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827583" w14:textId="569EC6E8" w:rsidR="006E6060" w:rsidRDefault="00BE435B" w:rsidP="005445BB">
      <w:pPr>
        <w:jc w:val="center"/>
        <w:rPr>
          <w:b/>
          <w:bCs/>
          <w:sz w:val="32"/>
          <w:szCs w:val="32"/>
        </w:rPr>
      </w:pPr>
      <w:r w:rsidRPr="00EF140E">
        <w:rPr>
          <w:rFonts w:hint="eastAsia"/>
          <w:b/>
          <w:bCs/>
          <w:sz w:val="32"/>
          <w:szCs w:val="32"/>
        </w:rPr>
        <w:t>細胞在不同溶液環境下變化之研究</w:t>
      </w:r>
    </w:p>
    <w:p w14:paraId="6701F103" w14:textId="47F3FCB1" w:rsidR="009675B0" w:rsidRPr="00DC2D96" w:rsidRDefault="009675B0" w:rsidP="009675B0">
      <w:pPr>
        <w:pStyle w:val="a3"/>
        <w:numPr>
          <w:ilvl w:val="0"/>
          <w:numId w:val="1"/>
        </w:numPr>
        <w:ind w:leftChars="0"/>
        <w:rPr>
          <w:szCs w:val="24"/>
        </w:rPr>
      </w:pPr>
      <w:r w:rsidRPr="00DC2D96">
        <w:rPr>
          <w:rFonts w:hint="eastAsia"/>
          <w:szCs w:val="24"/>
        </w:rPr>
        <w:t>這節課的內容意義</w:t>
      </w:r>
      <w:r w:rsidR="004C117B">
        <w:rPr>
          <w:rFonts w:hint="eastAsia"/>
          <w:szCs w:val="24"/>
        </w:rPr>
        <w:t>？</w:t>
      </w:r>
      <w:r w:rsidR="00B63BED">
        <w:rPr>
          <w:rFonts w:hint="eastAsia"/>
        </w:rPr>
        <w:t>藉由測量來</w:t>
      </w:r>
      <w:r w:rsidR="00B63BED">
        <w:rPr>
          <w:rFonts w:hint="eastAsia"/>
        </w:rPr>
        <w:t>觀察細胞現象</w:t>
      </w:r>
    </w:p>
    <w:p w14:paraId="4B6B22F4" w14:textId="2ACDDE16" w:rsidR="009675B0" w:rsidRPr="00DC2D96" w:rsidRDefault="009675B0" w:rsidP="009675B0">
      <w:pPr>
        <w:pStyle w:val="a3"/>
        <w:numPr>
          <w:ilvl w:val="0"/>
          <w:numId w:val="1"/>
        </w:numPr>
        <w:ind w:leftChars="0"/>
        <w:rPr>
          <w:szCs w:val="24"/>
        </w:rPr>
      </w:pPr>
      <w:r w:rsidRPr="00DC2D96">
        <w:rPr>
          <w:rFonts w:hint="eastAsia"/>
          <w:szCs w:val="24"/>
        </w:rPr>
        <w:t>這節課其實要告訴你什麼？</w:t>
      </w:r>
      <w:r w:rsidR="004565E6">
        <w:rPr>
          <w:rFonts w:hint="eastAsia"/>
        </w:rPr>
        <w:t>如何</w:t>
      </w:r>
      <w:r w:rsidR="00ED4FB1">
        <w:rPr>
          <w:rFonts w:hint="eastAsia"/>
        </w:rPr>
        <w:t>進行一個研究</w:t>
      </w:r>
    </w:p>
    <w:p w14:paraId="7EABACD8" w14:textId="162CAF23" w:rsidR="009675B0" w:rsidRPr="00DC2D96" w:rsidRDefault="009675B0" w:rsidP="009675B0">
      <w:pPr>
        <w:pStyle w:val="a3"/>
        <w:numPr>
          <w:ilvl w:val="0"/>
          <w:numId w:val="1"/>
        </w:numPr>
        <w:ind w:leftChars="0"/>
        <w:rPr>
          <w:szCs w:val="24"/>
        </w:rPr>
      </w:pPr>
      <w:r w:rsidRPr="00DC2D96">
        <w:rPr>
          <w:rFonts w:hint="eastAsia"/>
          <w:szCs w:val="24"/>
        </w:rPr>
        <w:t>這</w:t>
      </w:r>
      <w:proofErr w:type="gramStart"/>
      <w:r w:rsidRPr="00DC2D96">
        <w:rPr>
          <w:rFonts w:hint="eastAsia"/>
          <w:szCs w:val="24"/>
        </w:rPr>
        <w:t>節課最重要</w:t>
      </w:r>
      <w:proofErr w:type="gramEnd"/>
      <w:r w:rsidRPr="00DC2D96">
        <w:rPr>
          <w:rFonts w:hint="eastAsia"/>
          <w:szCs w:val="24"/>
        </w:rPr>
        <w:t>的是什麼？</w:t>
      </w:r>
      <w:r w:rsidRPr="00DC2D96">
        <w:rPr>
          <w:rFonts w:hint="eastAsia"/>
          <w:szCs w:val="24"/>
        </w:rPr>
        <w:t xml:space="preserve"> </w:t>
      </w:r>
      <w:r w:rsidR="00B21D06">
        <w:rPr>
          <w:rFonts w:hint="eastAsia"/>
        </w:rPr>
        <w:t>用顯微鏡測量</w:t>
      </w:r>
    </w:p>
    <w:p w14:paraId="672E1047" w14:textId="794C5775" w:rsidR="00686721" w:rsidRDefault="009675B0" w:rsidP="00686721">
      <w:pPr>
        <w:pStyle w:val="a3"/>
        <w:numPr>
          <w:ilvl w:val="0"/>
          <w:numId w:val="1"/>
        </w:numPr>
        <w:ind w:leftChars="0"/>
        <w:rPr>
          <w:szCs w:val="24"/>
        </w:rPr>
      </w:pPr>
      <w:r w:rsidRPr="00DC2D96">
        <w:rPr>
          <w:rFonts w:hint="eastAsia"/>
          <w:szCs w:val="24"/>
        </w:rPr>
        <w:t>個人資料：</w:t>
      </w:r>
      <w:r w:rsidR="00686721">
        <w:rPr>
          <w:rFonts w:hint="eastAsia"/>
          <w:szCs w:val="24"/>
        </w:rPr>
        <w:t>2</w:t>
      </w:r>
      <w:r w:rsidR="00686721">
        <w:rPr>
          <w:szCs w:val="24"/>
        </w:rPr>
        <w:t>0708</w:t>
      </w:r>
      <w:r w:rsidR="00686721">
        <w:rPr>
          <w:rFonts w:hint="eastAsia"/>
          <w:szCs w:val="24"/>
        </w:rPr>
        <w:t>_</w:t>
      </w:r>
      <w:r w:rsidR="00686721">
        <w:rPr>
          <w:rFonts w:hint="eastAsia"/>
          <w:szCs w:val="24"/>
        </w:rPr>
        <w:t>第二組</w:t>
      </w:r>
      <w:r w:rsidR="00686721">
        <w:rPr>
          <w:rFonts w:hint="eastAsia"/>
          <w:szCs w:val="24"/>
        </w:rPr>
        <w:t>_</w:t>
      </w:r>
      <w:r w:rsidR="00686721">
        <w:rPr>
          <w:rFonts w:hint="eastAsia"/>
          <w:szCs w:val="24"/>
        </w:rPr>
        <w:t>李緒成</w:t>
      </w:r>
    </w:p>
    <w:sdt>
      <w:sdtPr>
        <w:rPr>
          <w:lang w:val="zh-TW"/>
        </w:rPr>
        <w:id w:val="28535128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4"/>
          <w:szCs w:val="22"/>
        </w:rPr>
      </w:sdtEndPr>
      <w:sdtContent>
        <w:p w14:paraId="6089C882" w14:textId="30E94A70" w:rsidR="00AB71FD" w:rsidRDefault="00AB71FD">
          <w:pPr>
            <w:pStyle w:val="a8"/>
          </w:pPr>
          <w:r>
            <w:rPr>
              <w:lang w:val="zh-TW"/>
            </w:rPr>
            <w:t>目錄</w:t>
          </w:r>
        </w:p>
        <w:p w14:paraId="0F684458" w14:textId="33C03282" w:rsidR="00402234" w:rsidRDefault="00AB71FD">
          <w:pPr>
            <w:pStyle w:val="11"/>
            <w:tabs>
              <w:tab w:val="left" w:pos="960"/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5624933" w:history="1">
            <w:r w:rsidR="00402234" w:rsidRPr="0024757E">
              <w:rPr>
                <w:rStyle w:val="a9"/>
                <w:rFonts w:hint="eastAsia"/>
                <w:b/>
                <w:bCs/>
                <w:noProof/>
              </w:rPr>
              <w:t>一、</w:t>
            </w:r>
            <w:r w:rsidR="00402234">
              <w:rPr>
                <w:noProof/>
              </w:rPr>
              <w:tab/>
            </w:r>
            <w:r w:rsidR="00402234" w:rsidRPr="0024757E">
              <w:rPr>
                <w:rStyle w:val="a9"/>
                <w:rFonts w:hint="eastAsia"/>
                <w:b/>
                <w:bCs/>
                <w:noProof/>
              </w:rPr>
              <w:t>活動簡介</w:t>
            </w:r>
            <w:r w:rsidR="00402234">
              <w:rPr>
                <w:noProof/>
                <w:webHidden/>
              </w:rPr>
              <w:tab/>
            </w:r>
            <w:r w:rsidR="00402234">
              <w:rPr>
                <w:noProof/>
                <w:webHidden/>
              </w:rPr>
              <w:fldChar w:fldCharType="begin"/>
            </w:r>
            <w:r w:rsidR="00402234">
              <w:rPr>
                <w:noProof/>
                <w:webHidden/>
              </w:rPr>
              <w:instrText xml:space="preserve"> PAGEREF _Toc65624933 \h </w:instrText>
            </w:r>
            <w:r w:rsidR="00402234">
              <w:rPr>
                <w:noProof/>
                <w:webHidden/>
              </w:rPr>
            </w:r>
            <w:r w:rsidR="00402234">
              <w:rPr>
                <w:noProof/>
                <w:webHidden/>
              </w:rPr>
              <w:fldChar w:fldCharType="separate"/>
            </w:r>
            <w:r w:rsidR="00361D94">
              <w:rPr>
                <w:noProof/>
                <w:webHidden/>
              </w:rPr>
              <w:t>2</w:t>
            </w:r>
            <w:r w:rsidR="00402234">
              <w:rPr>
                <w:noProof/>
                <w:webHidden/>
              </w:rPr>
              <w:fldChar w:fldCharType="end"/>
            </w:r>
          </w:hyperlink>
        </w:p>
        <w:p w14:paraId="2E1295B9" w14:textId="4740A939" w:rsidR="00402234" w:rsidRDefault="00402234">
          <w:pPr>
            <w:pStyle w:val="2"/>
            <w:tabs>
              <w:tab w:val="left" w:pos="960"/>
              <w:tab w:val="right" w:leader="dot" w:pos="8296"/>
            </w:tabs>
            <w:rPr>
              <w:noProof/>
            </w:rPr>
          </w:pPr>
          <w:hyperlink w:anchor="_Toc65624934" w:history="1">
            <w:r w:rsidRPr="0024757E">
              <w:rPr>
                <w:rStyle w:val="a9"/>
                <w:noProof/>
              </w:rPr>
              <w:t>1.</w:t>
            </w:r>
            <w:r>
              <w:rPr>
                <w:noProof/>
              </w:rPr>
              <w:tab/>
            </w:r>
            <w:r w:rsidRPr="0024757E">
              <w:rPr>
                <w:rStyle w:val="a9"/>
                <w:rFonts w:hint="eastAsia"/>
                <w:noProof/>
              </w:rPr>
              <w:t>研究內容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_Toc65624934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1D94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6A510" w14:textId="63CA659B" w:rsidR="00402234" w:rsidRDefault="00402234">
          <w:pPr>
            <w:pStyle w:val="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65624935" w:history="1">
            <w:r w:rsidRPr="0024757E">
              <w:rPr>
                <w:rStyle w:val="a9"/>
                <w:noProof/>
              </w:rPr>
              <w:t>(1)</w:t>
            </w:r>
            <w:r>
              <w:rPr>
                <w:noProof/>
              </w:rPr>
              <w:tab/>
            </w:r>
            <w:r w:rsidRPr="0024757E">
              <w:rPr>
                <w:rStyle w:val="a9"/>
                <w:rFonts w:hint="eastAsia"/>
                <w:noProof/>
              </w:rPr>
              <w:t>前言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_Toc65624935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1D94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71BE6" w14:textId="77042D6B" w:rsidR="00402234" w:rsidRDefault="00402234">
          <w:pPr>
            <w:pStyle w:val="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65624936" w:history="1">
            <w:r w:rsidRPr="0024757E">
              <w:rPr>
                <w:rStyle w:val="a9"/>
                <w:noProof/>
              </w:rPr>
              <w:t>(2)</w:t>
            </w:r>
            <w:r>
              <w:rPr>
                <w:noProof/>
              </w:rPr>
              <w:tab/>
            </w:r>
            <w:r w:rsidRPr="0024757E">
              <w:rPr>
                <w:rStyle w:val="a9"/>
                <w:rFonts w:hint="eastAsia"/>
                <w:noProof/>
              </w:rPr>
              <w:t>研究問題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_Toc65624936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1D94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60C2A" w14:textId="5BD762A7" w:rsidR="00402234" w:rsidRDefault="00402234">
          <w:pPr>
            <w:pStyle w:val="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65624937" w:history="1">
            <w:r w:rsidRPr="0024757E">
              <w:rPr>
                <w:rStyle w:val="a9"/>
                <w:noProof/>
              </w:rPr>
              <w:t>(3)</w:t>
            </w:r>
            <w:r>
              <w:rPr>
                <w:noProof/>
              </w:rPr>
              <w:tab/>
            </w:r>
            <w:r w:rsidRPr="0024757E">
              <w:rPr>
                <w:rStyle w:val="a9"/>
                <w:rFonts w:hint="eastAsia"/>
                <w:noProof/>
              </w:rPr>
              <w:t>目的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_Toc65624937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1D94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D7747" w14:textId="552298B1" w:rsidR="00402234" w:rsidRDefault="00402234">
          <w:pPr>
            <w:pStyle w:val="3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65624938" w:history="1">
            <w:r w:rsidRPr="0024757E">
              <w:rPr>
                <w:rStyle w:val="a9"/>
                <w:noProof/>
              </w:rPr>
              <w:t>(4)</w:t>
            </w:r>
            <w:r>
              <w:rPr>
                <w:noProof/>
              </w:rPr>
              <w:tab/>
            </w:r>
            <w:r w:rsidRPr="0024757E">
              <w:rPr>
                <w:rStyle w:val="a9"/>
                <w:rFonts w:hint="eastAsia"/>
                <w:noProof/>
              </w:rPr>
              <w:t>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_Toc65624938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1D94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15DEB3" w14:textId="1A0FF99E" w:rsidR="00402234" w:rsidRDefault="00402234">
          <w:pPr>
            <w:pStyle w:val="2"/>
            <w:tabs>
              <w:tab w:val="left" w:pos="960"/>
              <w:tab w:val="right" w:leader="dot" w:pos="8296"/>
            </w:tabs>
            <w:rPr>
              <w:noProof/>
            </w:rPr>
          </w:pPr>
          <w:hyperlink w:anchor="_Toc65624939" w:history="1">
            <w:r w:rsidRPr="0024757E">
              <w:rPr>
                <w:rStyle w:val="a9"/>
                <w:noProof/>
              </w:rPr>
              <w:t>2.</w:t>
            </w:r>
            <w:r>
              <w:rPr>
                <w:noProof/>
              </w:rPr>
              <w:tab/>
            </w:r>
            <w:r w:rsidRPr="0024757E">
              <w:rPr>
                <w:rStyle w:val="a9"/>
                <w:rFonts w:hint="eastAsia"/>
                <w:noProof/>
              </w:rPr>
              <w:t>過程的照片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_Toc65624939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1D94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D2EE7" w14:textId="66160345" w:rsidR="00402234" w:rsidRDefault="00402234">
          <w:pPr>
            <w:pStyle w:val="2"/>
            <w:tabs>
              <w:tab w:val="left" w:pos="960"/>
              <w:tab w:val="right" w:leader="dot" w:pos="8296"/>
            </w:tabs>
            <w:rPr>
              <w:noProof/>
            </w:rPr>
          </w:pPr>
          <w:hyperlink w:anchor="_Toc65624940" w:history="1">
            <w:r w:rsidRPr="0024757E">
              <w:rPr>
                <w:rStyle w:val="a9"/>
                <w:noProof/>
              </w:rPr>
              <w:t>3.</w:t>
            </w:r>
            <w:r>
              <w:rPr>
                <w:noProof/>
              </w:rPr>
              <w:tab/>
            </w:r>
            <w:r w:rsidRPr="0024757E">
              <w:rPr>
                <w:rStyle w:val="a9"/>
                <w:rFonts w:hint="eastAsia"/>
                <w:noProof/>
              </w:rPr>
              <w:t>上課的記錄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_Toc65624940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1D94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CD1E66" w14:textId="0A354A32" w:rsidR="00402234" w:rsidRDefault="00402234">
          <w:pPr>
            <w:pStyle w:val="11"/>
            <w:tabs>
              <w:tab w:val="left" w:pos="960"/>
              <w:tab w:val="right" w:leader="dot" w:pos="8296"/>
            </w:tabs>
            <w:rPr>
              <w:noProof/>
            </w:rPr>
          </w:pPr>
          <w:hyperlink w:anchor="_Toc65624941" w:history="1">
            <w:r w:rsidRPr="0024757E">
              <w:rPr>
                <w:rStyle w:val="a9"/>
                <w:rFonts w:hint="eastAsia"/>
                <w:b/>
                <w:bCs/>
                <w:noProof/>
              </w:rPr>
              <w:t>二、</w:t>
            </w:r>
            <w:r>
              <w:rPr>
                <w:noProof/>
              </w:rPr>
              <w:tab/>
            </w:r>
            <w:r w:rsidRPr="0024757E">
              <w:rPr>
                <w:rStyle w:val="a9"/>
                <w:rFonts w:hint="eastAsia"/>
                <w:b/>
                <w:bCs/>
                <w:noProof/>
              </w:rPr>
              <w:t>實驗結果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_Toc65624941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1D9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13F7A9" w14:textId="02B8C690" w:rsidR="00402234" w:rsidRDefault="00402234">
          <w:pPr>
            <w:pStyle w:val="2"/>
            <w:tabs>
              <w:tab w:val="left" w:pos="960"/>
              <w:tab w:val="right" w:leader="dot" w:pos="8296"/>
            </w:tabs>
            <w:rPr>
              <w:noProof/>
            </w:rPr>
          </w:pPr>
          <w:hyperlink w:anchor="_Toc65624942" w:history="1">
            <w:r w:rsidRPr="0024757E">
              <w:rPr>
                <w:rStyle w:val="a9"/>
                <w:noProof/>
              </w:rPr>
              <w:t>1.</w:t>
            </w:r>
            <w:r>
              <w:rPr>
                <w:noProof/>
              </w:rPr>
              <w:tab/>
            </w:r>
            <w:r w:rsidRPr="0024757E">
              <w:rPr>
                <w:rStyle w:val="a9"/>
                <w:rFonts w:hint="eastAsia"/>
                <w:noProof/>
              </w:rPr>
              <w:t>實驗記錄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_Toc65624942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1D9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10E89B" w14:textId="55EB86BA" w:rsidR="00402234" w:rsidRDefault="00402234">
          <w:pPr>
            <w:pStyle w:val="2"/>
            <w:tabs>
              <w:tab w:val="left" w:pos="960"/>
              <w:tab w:val="right" w:leader="dot" w:pos="8296"/>
            </w:tabs>
            <w:rPr>
              <w:noProof/>
            </w:rPr>
          </w:pPr>
          <w:hyperlink w:anchor="_Toc65624943" w:history="1">
            <w:r w:rsidRPr="0024757E">
              <w:rPr>
                <w:rStyle w:val="a9"/>
                <w:noProof/>
              </w:rPr>
              <w:t>2.</w:t>
            </w:r>
            <w:r>
              <w:rPr>
                <w:noProof/>
              </w:rPr>
              <w:tab/>
            </w:r>
            <w:r w:rsidRPr="0024757E">
              <w:rPr>
                <w:rStyle w:val="a9"/>
                <w:rFonts w:hint="eastAsia"/>
                <w:noProof/>
              </w:rPr>
              <w:t>圖、表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_Toc65624943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1D9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876D2" w14:textId="57543000" w:rsidR="00402234" w:rsidRDefault="00402234">
          <w:pPr>
            <w:pStyle w:val="11"/>
            <w:tabs>
              <w:tab w:val="left" w:pos="960"/>
              <w:tab w:val="right" w:leader="dot" w:pos="8296"/>
            </w:tabs>
            <w:rPr>
              <w:noProof/>
            </w:rPr>
          </w:pPr>
          <w:hyperlink w:anchor="_Toc65624944" w:history="1">
            <w:r w:rsidRPr="0024757E">
              <w:rPr>
                <w:rStyle w:val="a9"/>
                <w:rFonts w:hint="eastAsia"/>
                <w:b/>
                <w:bCs/>
                <w:noProof/>
              </w:rPr>
              <w:t>三、</w:t>
            </w:r>
            <w:r>
              <w:rPr>
                <w:noProof/>
              </w:rPr>
              <w:tab/>
            </w:r>
            <w:r w:rsidRPr="0024757E">
              <w:rPr>
                <w:rStyle w:val="a9"/>
                <w:rFonts w:hint="eastAsia"/>
                <w:b/>
                <w:bCs/>
                <w:noProof/>
              </w:rPr>
              <w:t>討論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_Toc65624944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61D9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E00BD" w14:textId="09B34184" w:rsidR="00AB71FD" w:rsidRDefault="00AB71FD">
          <w:r>
            <w:rPr>
              <w:b/>
              <w:bCs/>
              <w:lang w:val="zh-TW"/>
            </w:rPr>
            <w:fldChar w:fldCharType="end"/>
          </w:r>
        </w:p>
      </w:sdtContent>
    </w:sdt>
    <w:p w14:paraId="00C41972" w14:textId="78EBCB67" w:rsidR="00AB71FD" w:rsidRDefault="00AB71FD">
      <w:pPr>
        <w:widowControl/>
        <w:rPr>
          <w:szCs w:val="24"/>
        </w:rPr>
      </w:pPr>
      <w:r>
        <w:rPr>
          <w:szCs w:val="24"/>
        </w:rPr>
        <w:br w:type="page"/>
      </w:r>
    </w:p>
    <w:p w14:paraId="08E7172C" w14:textId="77777777" w:rsidR="00721F5D" w:rsidRDefault="00721F5D" w:rsidP="00721F5D">
      <w:pPr>
        <w:rPr>
          <w:szCs w:val="24"/>
        </w:rPr>
      </w:pPr>
    </w:p>
    <w:p w14:paraId="47CB050C" w14:textId="732E208D" w:rsidR="00721F5D" w:rsidRDefault="00721F5D" w:rsidP="00523A23">
      <w:pPr>
        <w:pStyle w:val="a3"/>
        <w:numPr>
          <w:ilvl w:val="0"/>
          <w:numId w:val="2"/>
        </w:numPr>
        <w:ind w:leftChars="0" w:left="482" w:hanging="482"/>
        <w:outlineLvl w:val="0"/>
        <w:rPr>
          <w:b/>
          <w:bCs/>
          <w:szCs w:val="24"/>
        </w:rPr>
      </w:pPr>
      <w:bookmarkStart w:id="0" w:name="_Toc65624933"/>
      <w:r w:rsidRPr="00721F5D">
        <w:rPr>
          <w:rFonts w:hint="eastAsia"/>
          <w:b/>
          <w:bCs/>
          <w:szCs w:val="24"/>
        </w:rPr>
        <w:t>活動簡介</w:t>
      </w:r>
      <w:bookmarkEnd w:id="0"/>
    </w:p>
    <w:p w14:paraId="0E006AF2" w14:textId="36FDEF6A" w:rsidR="000A5B4A" w:rsidRDefault="000A5B4A" w:rsidP="00DF16EC">
      <w:pPr>
        <w:pStyle w:val="a3"/>
        <w:numPr>
          <w:ilvl w:val="0"/>
          <w:numId w:val="3"/>
        </w:numPr>
        <w:ind w:leftChars="0" w:left="964" w:hanging="482"/>
        <w:outlineLvl w:val="1"/>
        <w:rPr>
          <w:szCs w:val="24"/>
        </w:rPr>
      </w:pPr>
      <w:bookmarkStart w:id="1" w:name="_Toc65624934"/>
      <w:r w:rsidRPr="00A23039">
        <w:rPr>
          <w:rFonts w:hint="eastAsia"/>
          <w:szCs w:val="24"/>
        </w:rPr>
        <w:t>研究內容</w:t>
      </w:r>
      <w:bookmarkEnd w:id="1"/>
      <w:r w:rsidR="00F9628F">
        <w:rPr>
          <w:szCs w:val="24"/>
        </w:rPr>
        <w:t xml:space="preserve"> </w:t>
      </w:r>
    </w:p>
    <w:p w14:paraId="2264F565" w14:textId="38A2D4F7" w:rsidR="00FB4810" w:rsidRDefault="00695EE3" w:rsidP="00DF16EC">
      <w:pPr>
        <w:pStyle w:val="a3"/>
        <w:numPr>
          <w:ilvl w:val="0"/>
          <w:numId w:val="4"/>
        </w:numPr>
        <w:ind w:leftChars="0" w:left="1315" w:hanging="357"/>
        <w:outlineLvl w:val="2"/>
        <w:rPr>
          <w:szCs w:val="24"/>
        </w:rPr>
      </w:pPr>
      <w:bookmarkStart w:id="2" w:name="_Toc65624935"/>
      <w:r>
        <w:rPr>
          <w:rFonts w:hint="eastAsia"/>
          <w:szCs w:val="24"/>
        </w:rPr>
        <w:t>前言</w:t>
      </w:r>
      <w:bookmarkEnd w:id="2"/>
    </w:p>
    <w:p w14:paraId="14D871AC" w14:textId="4015DB00" w:rsidR="001A3409" w:rsidRDefault="001A3409" w:rsidP="001A3409">
      <w:pPr>
        <w:pStyle w:val="a3"/>
        <w:ind w:leftChars="0" w:left="1315"/>
        <w:rPr>
          <w:rFonts w:hint="eastAsia"/>
          <w:szCs w:val="24"/>
        </w:rPr>
      </w:pPr>
      <w:r w:rsidRPr="001A3409">
        <w:rPr>
          <w:rFonts w:hint="eastAsia"/>
          <w:szCs w:val="24"/>
        </w:rPr>
        <w:t>在</w:t>
      </w:r>
      <w:r w:rsidR="00E023C5">
        <w:rPr>
          <w:rFonts w:hint="eastAsia"/>
          <w:szCs w:val="24"/>
        </w:rPr>
        <w:t>日常</w:t>
      </w:r>
      <w:r w:rsidRPr="001A3409">
        <w:rPr>
          <w:rFonts w:hint="eastAsia"/>
          <w:szCs w:val="24"/>
        </w:rPr>
        <w:t>生活中有許多無法用肉眼觀察的事物，只能透過儀器來進行觀察</w:t>
      </w:r>
      <w:r w:rsidR="00A8127B">
        <w:rPr>
          <w:rFonts w:hint="eastAsia"/>
          <w:szCs w:val="24"/>
        </w:rPr>
        <w:t>或</w:t>
      </w:r>
      <w:r w:rsidR="005761FE">
        <w:rPr>
          <w:rFonts w:hint="eastAsia"/>
          <w:szCs w:val="24"/>
        </w:rPr>
        <w:t>測量</w:t>
      </w:r>
      <w:r w:rsidRPr="001A3409">
        <w:rPr>
          <w:rFonts w:hint="eastAsia"/>
          <w:szCs w:val="24"/>
        </w:rPr>
        <w:t>，希望能藉由這次的探究</w:t>
      </w:r>
      <w:r w:rsidR="002B7D3E">
        <w:rPr>
          <w:rFonts w:hint="eastAsia"/>
          <w:szCs w:val="24"/>
        </w:rPr>
        <w:t>與實作</w:t>
      </w:r>
      <w:r w:rsidRPr="001A3409">
        <w:rPr>
          <w:rFonts w:hint="eastAsia"/>
          <w:szCs w:val="24"/>
        </w:rPr>
        <w:t>來增加觀察微小物</w:t>
      </w:r>
      <w:r w:rsidR="00A72835">
        <w:rPr>
          <w:rFonts w:hint="eastAsia"/>
          <w:szCs w:val="24"/>
        </w:rPr>
        <w:t>體</w:t>
      </w:r>
      <w:r w:rsidRPr="001A3409">
        <w:rPr>
          <w:rFonts w:hint="eastAsia"/>
          <w:szCs w:val="24"/>
        </w:rPr>
        <w:t>的經驗</w:t>
      </w:r>
      <w:r w:rsidR="003724B7">
        <w:rPr>
          <w:rFonts w:hint="eastAsia"/>
          <w:szCs w:val="24"/>
        </w:rPr>
        <w:t>與能力</w:t>
      </w:r>
      <w:r>
        <w:rPr>
          <w:rFonts w:hint="eastAsia"/>
          <w:szCs w:val="24"/>
        </w:rPr>
        <w:t>和</w:t>
      </w:r>
      <w:r w:rsidR="007423BE">
        <w:rPr>
          <w:rFonts w:hint="eastAsia"/>
          <w:szCs w:val="24"/>
        </w:rPr>
        <w:t>進行一個研究計畫的能力</w:t>
      </w:r>
    </w:p>
    <w:p w14:paraId="265CD103" w14:textId="29C6B17A" w:rsidR="00874B70" w:rsidRDefault="00842B5A" w:rsidP="00874B70">
      <w:pPr>
        <w:pStyle w:val="a3"/>
        <w:numPr>
          <w:ilvl w:val="0"/>
          <w:numId w:val="4"/>
        </w:numPr>
        <w:ind w:leftChars="0" w:left="1315" w:hanging="357"/>
        <w:outlineLvl w:val="2"/>
        <w:rPr>
          <w:szCs w:val="24"/>
        </w:rPr>
      </w:pPr>
      <w:bookmarkStart w:id="3" w:name="_Toc65624936"/>
      <w:r w:rsidRPr="00A23039">
        <w:rPr>
          <w:rFonts w:hint="eastAsia"/>
          <w:szCs w:val="24"/>
        </w:rPr>
        <w:t>研究問題</w:t>
      </w:r>
      <w:bookmarkEnd w:id="3"/>
    </w:p>
    <w:p w14:paraId="0009FA70" w14:textId="2171D09D" w:rsidR="00451DE2" w:rsidRPr="00874B70" w:rsidRDefault="002128B0" w:rsidP="009649F7">
      <w:pPr>
        <w:pStyle w:val="a3"/>
        <w:ind w:leftChars="0" w:left="1315"/>
        <w:rPr>
          <w:szCs w:val="24"/>
        </w:rPr>
      </w:pPr>
      <w:r>
        <w:rPr>
          <w:rFonts w:hint="eastAsia"/>
        </w:rPr>
        <w:t>紫洋蔥細胞在不同濃度的</w:t>
      </w:r>
      <w:r w:rsidR="00874B70">
        <w:rPr>
          <w:rFonts w:hint="eastAsia"/>
        </w:rPr>
        <w:t>蔗</w:t>
      </w:r>
      <w:r>
        <w:rPr>
          <w:rFonts w:hint="eastAsia"/>
        </w:rPr>
        <w:t>糖水</w:t>
      </w:r>
      <w:r w:rsidR="00874B70">
        <w:rPr>
          <w:rFonts w:hint="eastAsia"/>
        </w:rPr>
        <w:t>溶液</w:t>
      </w:r>
      <w:r>
        <w:rPr>
          <w:rFonts w:hint="eastAsia"/>
        </w:rPr>
        <w:t>中，</w:t>
      </w:r>
      <w:r>
        <w:rPr>
          <w:rFonts w:hint="eastAsia"/>
        </w:rPr>
        <w:t>細胞</w:t>
      </w:r>
      <w:r>
        <w:rPr>
          <w:rFonts w:hint="eastAsia"/>
        </w:rPr>
        <w:t>會有何變化</w:t>
      </w:r>
    </w:p>
    <w:p w14:paraId="74333FD2" w14:textId="3B9F1B9C" w:rsidR="00842B5A" w:rsidRDefault="00842B5A" w:rsidP="00DF16EC">
      <w:pPr>
        <w:pStyle w:val="a3"/>
        <w:numPr>
          <w:ilvl w:val="0"/>
          <w:numId w:val="4"/>
        </w:numPr>
        <w:ind w:leftChars="0" w:left="1315" w:hanging="357"/>
        <w:outlineLvl w:val="2"/>
        <w:rPr>
          <w:szCs w:val="24"/>
        </w:rPr>
      </w:pPr>
      <w:bookmarkStart w:id="4" w:name="_Toc65624937"/>
      <w:r w:rsidRPr="00A23039">
        <w:rPr>
          <w:rFonts w:hint="eastAsia"/>
          <w:szCs w:val="24"/>
        </w:rPr>
        <w:t>目的</w:t>
      </w:r>
      <w:bookmarkEnd w:id="4"/>
    </w:p>
    <w:p w14:paraId="430BE2A6" w14:textId="6AA63910" w:rsidR="00565D0D" w:rsidRPr="009649F7" w:rsidRDefault="009649F7" w:rsidP="009649F7">
      <w:pPr>
        <w:pStyle w:val="a3"/>
        <w:ind w:leftChars="0" w:left="1315"/>
        <w:rPr>
          <w:rFonts w:hint="eastAsia"/>
          <w:szCs w:val="24"/>
        </w:rPr>
      </w:pPr>
      <w:r>
        <w:rPr>
          <w:rFonts w:hint="eastAsia"/>
          <w:szCs w:val="24"/>
        </w:rPr>
        <w:t>分析</w:t>
      </w:r>
      <w:r w:rsidRPr="009649F7">
        <w:rPr>
          <w:rFonts w:hint="eastAsia"/>
          <w:szCs w:val="24"/>
        </w:rPr>
        <w:t>紫洋蔥細胞在不同濃度的蔗糖水溶液中</w:t>
      </w:r>
      <w:r>
        <w:rPr>
          <w:rFonts w:hint="eastAsia"/>
          <w:szCs w:val="24"/>
        </w:rPr>
        <w:t>的</w:t>
      </w:r>
      <w:r w:rsidRPr="009649F7">
        <w:rPr>
          <w:rFonts w:hint="eastAsia"/>
          <w:szCs w:val="24"/>
        </w:rPr>
        <w:t>變化</w:t>
      </w:r>
    </w:p>
    <w:p w14:paraId="44FCB59D" w14:textId="1F53F8CD" w:rsidR="00842B5A" w:rsidRDefault="00842B5A" w:rsidP="00DF16EC">
      <w:pPr>
        <w:pStyle w:val="a3"/>
        <w:numPr>
          <w:ilvl w:val="0"/>
          <w:numId w:val="4"/>
        </w:numPr>
        <w:ind w:leftChars="0" w:left="1315" w:hanging="357"/>
        <w:outlineLvl w:val="2"/>
        <w:rPr>
          <w:szCs w:val="24"/>
        </w:rPr>
      </w:pPr>
      <w:bookmarkStart w:id="5" w:name="_Toc65624938"/>
      <w:r w:rsidRPr="00A23039">
        <w:rPr>
          <w:rFonts w:hint="eastAsia"/>
          <w:szCs w:val="24"/>
        </w:rPr>
        <w:t>流程</w:t>
      </w:r>
      <w:bookmarkEnd w:id="5"/>
    </w:p>
    <w:p w14:paraId="2594F7CD" w14:textId="636B230F" w:rsidR="00F53509" w:rsidRPr="00F53509" w:rsidRDefault="00AE0A13" w:rsidP="00F53509">
      <w:pPr>
        <w:pStyle w:val="a3"/>
        <w:numPr>
          <w:ilvl w:val="0"/>
          <w:numId w:val="10"/>
        </w:numPr>
        <w:ind w:leftChars="0" w:left="1797" w:hanging="482"/>
        <w:rPr>
          <w:szCs w:val="24"/>
        </w:rPr>
      </w:pPr>
      <w:r>
        <w:rPr>
          <w:rFonts w:hint="eastAsia"/>
        </w:rPr>
        <w:t>調配不同濃度的蔗糖水溶液</w:t>
      </w:r>
    </w:p>
    <w:p w14:paraId="202CDE14" w14:textId="0AF5865E" w:rsidR="00F53509" w:rsidRPr="00BB094C" w:rsidRDefault="00F53509" w:rsidP="00F53509">
      <w:pPr>
        <w:pStyle w:val="a3"/>
        <w:numPr>
          <w:ilvl w:val="0"/>
          <w:numId w:val="10"/>
        </w:numPr>
        <w:ind w:leftChars="0" w:left="1797" w:hanging="482"/>
        <w:rPr>
          <w:szCs w:val="24"/>
        </w:rPr>
      </w:pPr>
      <w:r>
        <w:rPr>
          <w:rFonts w:hint="eastAsia"/>
        </w:rPr>
        <w:t>分別</w:t>
      </w:r>
      <w:r>
        <w:rPr>
          <w:rFonts w:hint="eastAsia"/>
        </w:rPr>
        <w:t>將三個不同的紫洋蔥標本分別滴上不同濃度的</w:t>
      </w:r>
      <w:r w:rsidR="00DB7776">
        <w:rPr>
          <w:rFonts w:hint="eastAsia"/>
        </w:rPr>
        <w:t>蔗糖水溶液</w:t>
      </w:r>
    </w:p>
    <w:p w14:paraId="0830741B" w14:textId="7ADEE0C9" w:rsidR="00BB094C" w:rsidRPr="00F53509" w:rsidRDefault="00BB094C" w:rsidP="00F53509">
      <w:pPr>
        <w:pStyle w:val="a3"/>
        <w:numPr>
          <w:ilvl w:val="0"/>
          <w:numId w:val="10"/>
        </w:numPr>
        <w:ind w:leftChars="0" w:left="1797" w:hanging="482"/>
        <w:rPr>
          <w:rFonts w:hint="eastAsia"/>
          <w:szCs w:val="24"/>
        </w:rPr>
      </w:pPr>
      <w:r>
        <w:rPr>
          <w:rFonts w:hint="eastAsia"/>
        </w:rPr>
        <w:t>以</w:t>
      </w:r>
      <w:r>
        <w:rPr>
          <w:rFonts w:hint="eastAsia"/>
        </w:rPr>
        <w:t>顯微鏡觀察和紀錄</w:t>
      </w:r>
    </w:p>
    <w:p w14:paraId="349C8CEA" w14:textId="3B1BF6C6" w:rsidR="000A5B4A" w:rsidRDefault="000A5B4A" w:rsidP="00DF16EC">
      <w:pPr>
        <w:pStyle w:val="a3"/>
        <w:numPr>
          <w:ilvl w:val="0"/>
          <w:numId w:val="3"/>
        </w:numPr>
        <w:ind w:leftChars="0" w:left="964" w:hanging="482"/>
        <w:outlineLvl w:val="1"/>
        <w:rPr>
          <w:szCs w:val="24"/>
        </w:rPr>
      </w:pPr>
      <w:bookmarkStart w:id="6" w:name="_Toc65624939"/>
      <w:r w:rsidRPr="00A23039">
        <w:rPr>
          <w:rFonts w:hint="eastAsia"/>
          <w:szCs w:val="24"/>
        </w:rPr>
        <w:t>過程的照片</w:t>
      </w:r>
      <w:bookmarkEnd w:id="6"/>
    </w:p>
    <w:p w14:paraId="115D7E05" w14:textId="427EAC3D" w:rsidR="00207DC9" w:rsidRPr="00207DC9" w:rsidRDefault="00BC65A2" w:rsidP="00207DC9">
      <w:pPr>
        <w:ind w:left="960"/>
        <w:rPr>
          <w:szCs w:val="24"/>
        </w:rPr>
      </w:pPr>
      <w:r w:rsidRPr="00BC65A2">
        <w:drawing>
          <wp:inline distT="0" distB="0" distL="0" distR="0" wp14:anchorId="69D10D81" wp14:editId="257DAD7F">
            <wp:extent cx="1185062" cy="147447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46403"/>
                    <a:stretch/>
                  </pic:blipFill>
                  <pic:spPr bwMode="auto">
                    <a:xfrm>
                      <a:off x="0" y="0"/>
                      <a:ext cx="1185062" cy="1474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C65A2">
        <w:drawing>
          <wp:inline distT="0" distB="0" distL="0" distR="0" wp14:anchorId="138F5FBB" wp14:editId="1B471CD6">
            <wp:extent cx="745617" cy="1477742"/>
            <wp:effectExtent l="0" t="0" r="0" b="825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3717" r="38437"/>
                    <a:stretch/>
                  </pic:blipFill>
                  <pic:spPr bwMode="auto">
                    <a:xfrm>
                      <a:off x="0" y="0"/>
                      <a:ext cx="748339" cy="1483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C65A2">
        <w:drawing>
          <wp:inline distT="0" distB="0" distL="0" distR="0" wp14:anchorId="10A26F96" wp14:editId="6F4C6F66">
            <wp:extent cx="826678" cy="1468622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" r="57779"/>
                    <a:stretch/>
                  </pic:blipFill>
                  <pic:spPr bwMode="auto">
                    <a:xfrm>
                      <a:off x="0" y="0"/>
                      <a:ext cx="890150" cy="1581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D11A53" w14:textId="0F03BC05" w:rsidR="000C2FCC" w:rsidRDefault="000A5B4A" w:rsidP="00243190">
      <w:pPr>
        <w:pStyle w:val="a3"/>
        <w:numPr>
          <w:ilvl w:val="0"/>
          <w:numId w:val="3"/>
        </w:numPr>
        <w:ind w:leftChars="0" w:left="964" w:hanging="482"/>
        <w:outlineLvl w:val="1"/>
        <w:rPr>
          <w:szCs w:val="24"/>
        </w:rPr>
      </w:pPr>
      <w:bookmarkStart w:id="7" w:name="_Toc65624940"/>
      <w:r w:rsidRPr="00A23039">
        <w:rPr>
          <w:rFonts w:hint="eastAsia"/>
          <w:szCs w:val="24"/>
        </w:rPr>
        <w:t>上課的記錄</w:t>
      </w:r>
      <w:bookmarkEnd w:id="7"/>
    </w:p>
    <w:p w14:paraId="4BA3AA6C" w14:textId="73CDA444" w:rsidR="000A5B4A" w:rsidRPr="000C2FCC" w:rsidRDefault="0015572F" w:rsidP="000C2FCC">
      <w:pPr>
        <w:ind w:left="960"/>
        <w:rPr>
          <w:szCs w:val="24"/>
        </w:rPr>
      </w:pPr>
      <w:r w:rsidRPr="0015572F">
        <w:drawing>
          <wp:inline distT="0" distB="0" distL="0" distR="0" wp14:anchorId="3323A7E9" wp14:editId="3291148E">
            <wp:extent cx="3118514" cy="1842349"/>
            <wp:effectExtent l="0" t="0" r="5715" b="571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63174" cy="192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0E2B" w:rsidRPr="007D0E2B">
        <w:drawing>
          <wp:inline distT="0" distB="0" distL="0" distR="0" wp14:anchorId="5105AFA9" wp14:editId="29BA82EC">
            <wp:extent cx="1726442" cy="1063177"/>
            <wp:effectExtent l="0" t="0" r="7620" b="381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63643" cy="108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2FCC" w:rsidRPr="000C2FCC">
        <w:rPr>
          <w:rFonts w:hint="eastAsia"/>
          <w:szCs w:val="24"/>
        </w:rPr>
        <w:t xml:space="preserve"> </w:t>
      </w:r>
      <w:r w:rsidR="00EC793B">
        <w:rPr>
          <w:noProof/>
        </w:rPr>
        <w:drawing>
          <wp:inline distT="0" distB="0" distL="0" distR="0" wp14:anchorId="4FC6B8D6" wp14:editId="1E31558B">
            <wp:extent cx="1705970" cy="1078914"/>
            <wp:effectExtent l="0" t="0" r="8890" b="698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43002" cy="1102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DF61D" w14:textId="33A0F0DB" w:rsidR="007A60DF" w:rsidRDefault="007A60DF" w:rsidP="00243190">
      <w:pPr>
        <w:pStyle w:val="a3"/>
        <w:numPr>
          <w:ilvl w:val="0"/>
          <w:numId w:val="2"/>
        </w:numPr>
        <w:ind w:leftChars="0" w:left="482" w:hanging="482"/>
        <w:outlineLvl w:val="0"/>
        <w:rPr>
          <w:b/>
          <w:bCs/>
          <w:szCs w:val="24"/>
        </w:rPr>
      </w:pPr>
      <w:bookmarkStart w:id="8" w:name="_Toc65624941"/>
      <w:r w:rsidRPr="007A60DF">
        <w:rPr>
          <w:rFonts w:hint="eastAsia"/>
          <w:b/>
          <w:bCs/>
          <w:szCs w:val="24"/>
        </w:rPr>
        <w:lastRenderedPageBreak/>
        <w:t>實驗結果</w:t>
      </w:r>
      <w:bookmarkEnd w:id="8"/>
    </w:p>
    <w:p w14:paraId="70784CCF" w14:textId="1734A690" w:rsidR="00E13CF8" w:rsidRDefault="00E13CF8" w:rsidP="003766FA">
      <w:pPr>
        <w:pStyle w:val="a3"/>
        <w:numPr>
          <w:ilvl w:val="0"/>
          <w:numId w:val="5"/>
        </w:numPr>
        <w:ind w:leftChars="0" w:left="964" w:hanging="482"/>
        <w:outlineLvl w:val="1"/>
        <w:rPr>
          <w:szCs w:val="24"/>
        </w:rPr>
      </w:pPr>
      <w:bookmarkStart w:id="9" w:name="_Toc65624942"/>
      <w:r w:rsidRPr="00E13CF8">
        <w:rPr>
          <w:rFonts w:hint="eastAsia"/>
          <w:szCs w:val="24"/>
        </w:rPr>
        <w:t>實驗記錄</w:t>
      </w:r>
      <w:bookmarkEnd w:id="9"/>
    </w:p>
    <w:p w14:paraId="04F36E15" w14:textId="12EB23F3" w:rsidR="001E7D2A" w:rsidRPr="00900856" w:rsidRDefault="001E7D2A" w:rsidP="00900856">
      <w:pPr>
        <w:pStyle w:val="a3"/>
        <w:numPr>
          <w:ilvl w:val="0"/>
          <w:numId w:val="7"/>
        </w:numPr>
        <w:ind w:leftChars="0"/>
        <w:rPr>
          <w:rFonts w:hint="eastAsia"/>
          <w:szCs w:val="24"/>
        </w:rPr>
      </w:pPr>
      <w:r>
        <w:rPr>
          <w:rFonts w:hint="eastAsia"/>
          <w:szCs w:val="24"/>
        </w:rPr>
        <w:t>大概</w:t>
      </w:r>
      <w:r>
        <w:rPr>
          <w:rFonts w:hint="eastAsia"/>
          <w:szCs w:val="24"/>
        </w:rPr>
        <w:t>0</w:t>
      </w:r>
      <w:r>
        <w:rPr>
          <w:szCs w:val="24"/>
        </w:rPr>
        <w:t>.51M</w:t>
      </w:r>
      <w:r>
        <w:rPr>
          <w:rFonts w:hint="eastAsia"/>
          <w:szCs w:val="24"/>
        </w:rPr>
        <w:t>蔗糖水溶液細胞大小不變</w:t>
      </w:r>
    </w:p>
    <w:p w14:paraId="3DFB050D" w14:textId="58F9DF2C" w:rsidR="00CC4708" w:rsidRDefault="00CC4708" w:rsidP="00CC4708">
      <w:pPr>
        <w:pStyle w:val="a3"/>
        <w:numPr>
          <w:ilvl w:val="0"/>
          <w:numId w:val="7"/>
        </w:numPr>
        <w:ind w:leftChars="0"/>
        <w:rPr>
          <w:szCs w:val="24"/>
        </w:rPr>
      </w:pPr>
      <w:r>
        <w:rPr>
          <w:rFonts w:hint="eastAsia"/>
          <w:szCs w:val="24"/>
        </w:rPr>
        <w:t>濃度較大細胞會縮小，</w:t>
      </w:r>
      <w:proofErr w:type="gramStart"/>
      <w:r>
        <w:rPr>
          <w:rFonts w:hint="eastAsia"/>
          <w:szCs w:val="24"/>
        </w:rPr>
        <w:t>反之，</w:t>
      </w:r>
      <w:proofErr w:type="gramEnd"/>
      <w:r>
        <w:rPr>
          <w:rFonts w:hint="eastAsia"/>
          <w:szCs w:val="24"/>
        </w:rPr>
        <w:t>則膨脹</w:t>
      </w:r>
    </w:p>
    <w:p w14:paraId="51E3685E" w14:textId="426B7C43" w:rsidR="0096455E" w:rsidRDefault="0096455E" w:rsidP="00EE7F01">
      <w:pPr>
        <w:pStyle w:val="a3"/>
        <w:numPr>
          <w:ilvl w:val="0"/>
          <w:numId w:val="5"/>
        </w:numPr>
        <w:ind w:leftChars="0" w:left="964" w:hanging="482"/>
        <w:outlineLvl w:val="1"/>
        <w:rPr>
          <w:szCs w:val="24"/>
        </w:rPr>
      </w:pPr>
      <w:bookmarkStart w:id="10" w:name="_Toc65624943"/>
      <w:r w:rsidRPr="00E13CF8">
        <w:rPr>
          <w:rFonts w:hint="eastAsia"/>
          <w:szCs w:val="24"/>
        </w:rPr>
        <w:t>圖、表</w:t>
      </w:r>
      <w:bookmarkEnd w:id="10"/>
      <w:r w:rsidR="00553C7E">
        <w:rPr>
          <w:noProof/>
          <w:szCs w:val="24"/>
        </w:rPr>
        <w:t xml:space="preserve"> </w:t>
      </w:r>
    </w:p>
    <w:p w14:paraId="5528F7D7" w14:textId="77777777" w:rsidR="009669CE" w:rsidRDefault="009669CE" w:rsidP="002F4C2A">
      <w:pPr>
        <w:pStyle w:val="a3"/>
        <w:ind w:leftChars="0" w:left="960"/>
        <w:rPr>
          <w:rFonts w:hint="eastAsia"/>
          <w:szCs w:val="24"/>
        </w:rPr>
      </w:pPr>
    </w:p>
    <w:p w14:paraId="60315D56" w14:textId="4B6F1F8E" w:rsidR="00553C7E" w:rsidRDefault="00553C7E" w:rsidP="00CA552E">
      <w:pPr>
        <w:pStyle w:val="a3"/>
        <w:ind w:leftChars="0" w:left="960"/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 wp14:anchorId="467C7104" wp14:editId="253E7B11">
            <wp:extent cx="1257703" cy="1786270"/>
            <wp:effectExtent l="0" t="0" r="0" b="444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0856" cy="18191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1A6C12" w14:textId="2D86E7D1" w:rsidR="00E43AA3" w:rsidRDefault="00213EC0" w:rsidP="00CA552E">
      <w:pPr>
        <w:pStyle w:val="a3"/>
        <w:ind w:leftChars="0" w:left="960"/>
        <w:jc w:val="center"/>
        <w:rPr>
          <w:szCs w:val="24"/>
        </w:rPr>
      </w:pPr>
      <w:r>
        <w:rPr>
          <w:rFonts w:hint="eastAsia"/>
          <w:szCs w:val="24"/>
        </w:rPr>
        <w:t>在</w:t>
      </w:r>
      <w:r>
        <w:rPr>
          <w:rFonts w:hint="eastAsia"/>
          <w:szCs w:val="24"/>
        </w:rPr>
        <w:t>4</w:t>
      </w:r>
      <w:r>
        <w:rPr>
          <w:szCs w:val="24"/>
        </w:rPr>
        <w:t>00</w:t>
      </w:r>
      <w:r>
        <w:rPr>
          <w:rFonts w:hint="eastAsia"/>
          <w:szCs w:val="24"/>
        </w:rPr>
        <w:t>倍下且在</w:t>
      </w:r>
      <w:r>
        <w:rPr>
          <w:rFonts w:hint="eastAsia"/>
          <w:szCs w:val="24"/>
        </w:rPr>
        <w:t>1</w:t>
      </w:r>
      <w:r>
        <w:rPr>
          <w:szCs w:val="24"/>
        </w:rPr>
        <w:t>.02</w:t>
      </w:r>
      <w:r w:rsidR="005106BD">
        <w:rPr>
          <w:szCs w:val="24"/>
        </w:rPr>
        <w:t>M</w:t>
      </w:r>
      <w:r w:rsidR="005106BD">
        <w:rPr>
          <w:rFonts w:hint="eastAsia"/>
          <w:szCs w:val="24"/>
        </w:rPr>
        <w:t>蔗糖溶液中的</w:t>
      </w:r>
      <w:r w:rsidR="00C433F4">
        <w:rPr>
          <w:rFonts w:hint="eastAsia"/>
          <w:szCs w:val="24"/>
        </w:rPr>
        <w:t>紫洋蔥細胞</w:t>
      </w:r>
    </w:p>
    <w:p w14:paraId="2B77FDD1" w14:textId="77777777" w:rsidR="00C92706" w:rsidRDefault="00C92706" w:rsidP="00CA552E">
      <w:pPr>
        <w:pStyle w:val="a3"/>
        <w:ind w:leftChars="0" w:left="960"/>
        <w:jc w:val="center"/>
        <w:rPr>
          <w:rFonts w:hint="eastAsia"/>
          <w:szCs w:val="24"/>
        </w:rPr>
      </w:pPr>
    </w:p>
    <w:p w14:paraId="14624650" w14:textId="4DFFF322" w:rsidR="00F4475D" w:rsidRDefault="00F4475D" w:rsidP="00CA552E">
      <w:pPr>
        <w:pStyle w:val="a3"/>
        <w:ind w:leftChars="0" w:left="960"/>
        <w:jc w:val="center"/>
        <w:rPr>
          <w:szCs w:val="24"/>
        </w:rPr>
      </w:pPr>
      <w:r w:rsidRPr="00F4475D">
        <w:rPr>
          <w:szCs w:val="24"/>
        </w:rPr>
        <w:drawing>
          <wp:inline distT="0" distB="0" distL="0" distR="0" wp14:anchorId="2EBA4EF9" wp14:editId="047144BA">
            <wp:extent cx="1704890" cy="1278360"/>
            <wp:effectExtent l="3492" t="0" r="0" b="0"/>
            <wp:docPr id="4" name="圖片 3">
              <a:extLst xmlns:a="http://schemas.openxmlformats.org/drawingml/2006/main">
                <a:ext uri="{FF2B5EF4-FFF2-40B4-BE49-F238E27FC236}">
                  <a16:creationId xmlns:a16="http://schemas.microsoft.com/office/drawing/2014/main" id="{6D8809FA-EBAB-45DA-92ED-12107F27518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>
                      <a:extLst>
                        <a:ext uri="{FF2B5EF4-FFF2-40B4-BE49-F238E27FC236}">
                          <a16:creationId xmlns:a16="http://schemas.microsoft.com/office/drawing/2014/main" id="{6D8809FA-EBAB-45DA-92ED-12107F27518B}"/>
                        </a:ext>
                      </a:extLst>
                    </pic:cNvPr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741977" cy="130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4A4AF" w14:textId="7D64CBB2" w:rsidR="00ED7AE4" w:rsidRDefault="00ED7AE4" w:rsidP="00ED7AE4">
      <w:pPr>
        <w:pStyle w:val="a3"/>
        <w:ind w:leftChars="0" w:left="960"/>
        <w:jc w:val="center"/>
        <w:rPr>
          <w:szCs w:val="24"/>
        </w:rPr>
      </w:pPr>
      <w:r>
        <w:rPr>
          <w:rFonts w:hint="eastAsia"/>
          <w:szCs w:val="24"/>
        </w:rPr>
        <w:t>在</w:t>
      </w:r>
      <w:r>
        <w:rPr>
          <w:rFonts w:hint="eastAsia"/>
          <w:szCs w:val="24"/>
        </w:rPr>
        <w:t>4</w:t>
      </w:r>
      <w:r>
        <w:rPr>
          <w:szCs w:val="24"/>
        </w:rPr>
        <w:t>00</w:t>
      </w:r>
      <w:r>
        <w:rPr>
          <w:rFonts w:hint="eastAsia"/>
          <w:szCs w:val="24"/>
        </w:rPr>
        <w:t>倍下且在</w:t>
      </w:r>
      <w:r>
        <w:rPr>
          <w:rFonts w:hint="eastAsia"/>
          <w:szCs w:val="24"/>
        </w:rPr>
        <w:t>0</w:t>
      </w:r>
      <w:r>
        <w:rPr>
          <w:szCs w:val="24"/>
        </w:rPr>
        <w:t>.51</w:t>
      </w:r>
      <w:r>
        <w:rPr>
          <w:szCs w:val="24"/>
        </w:rPr>
        <w:t>M</w:t>
      </w:r>
      <w:r>
        <w:rPr>
          <w:rFonts w:hint="eastAsia"/>
          <w:szCs w:val="24"/>
        </w:rPr>
        <w:t>蔗糖溶液中的紫洋蔥細胞</w:t>
      </w:r>
    </w:p>
    <w:p w14:paraId="1EE76127" w14:textId="77777777" w:rsidR="00C92706" w:rsidRDefault="00C92706" w:rsidP="00ED7AE4">
      <w:pPr>
        <w:pStyle w:val="a3"/>
        <w:ind w:leftChars="0" w:left="960"/>
        <w:jc w:val="center"/>
        <w:rPr>
          <w:rFonts w:hint="eastAsia"/>
          <w:szCs w:val="24"/>
        </w:rPr>
      </w:pPr>
    </w:p>
    <w:p w14:paraId="6F1F3392" w14:textId="43EA82BC" w:rsidR="009856F9" w:rsidRDefault="001E794D" w:rsidP="00CA552E">
      <w:pPr>
        <w:pStyle w:val="a3"/>
        <w:ind w:leftChars="0" w:left="960"/>
        <w:jc w:val="center"/>
        <w:rPr>
          <w:szCs w:val="24"/>
        </w:rPr>
      </w:pPr>
      <w:r w:rsidRPr="001E794D">
        <w:rPr>
          <w:szCs w:val="24"/>
        </w:rPr>
        <w:drawing>
          <wp:inline distT="0" distB="0" distL="0" distR="0" wp14:anchorId="3BC2E5FE" wp14:editId="615692AC">
            <wp:extent cx="1851818" cy="1323690"/>
            <wp:effectExtent l="0" t="2540" r="0" b="0"/>
            <wp:docPr id="17" name="圖片 3" descr="一張含有 粉紅色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4E4BC882-551F-4964-B2AF-1DBDBA16F12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3" descr="一張含有 粉紅色 的圖片&#10;&#10;自動產生的描述">
                      <a:extLst>
                        <a:ext uri="{FF2B5EF4-FFF2-40B4-BE49-F238E27FC236}">
                          <a16:creationId xmlns:a16="http://schemas.microsoft.com/office/drawing/2014/main" id="{4E4BC882-551F-4964-B2AF-1DBDBA16F129}"/>
                        </a:ext>
                      </a:extLst>
                    </pic:cNvPr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885675" cy="134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6368C" w14:textId="3830D746" w:rsidR="001E794D" w:rsidRDefault="001E794D" w:rsidP="00CA552E">
      <w:pPr>
        <w:pStyle w:val="a3"/>
        <w:ind w:leftChars="0" w:left="960"/>
        <w:jc w:val="center"/>
        <w:rPr>
          <w:szCs w:val="24"/>
        </w:rPr>
      </w:pPr>
      <w:r>
        <w:rPr>
          <w:rFonts w:hint="eastAsia"/>
          <w:szCs w:val="24"/>
        </w:rPr>
        <w:t>在</w:t>
      </w:r>
      <w:r>
        <w:rPr>
          <w:rFonts w:hint="eastAsia"/>
          <w:szCs w:val="24"/>
        </w:rPr>
        <w:t>4</w:t>
      </w:r>
      <w:r>
        <w:rPr>
          <w:szCs w:val="24"/>
        </w:rPr>
        <w:t>00</w:t>
      </w:r>
      <w:r>
        <w:rPr>
          <w:rFonts w:hint="eastAsia"/>
          <w:szCs w:val="24"/>
        </w:rPr>
        <w:t>倍下且在</w:t>
      </w:r>
      <w:r>
        <w:rPr>
          <w:rFonts w:hint="eastAsia"/>
          <w:szCs w:val="24"/>
        </w:rPr>
        <w:t>0</w:t>
      </w:r>
      <w:r>
        <w:rPr>
          <w:szCs w:val="24"/>
        </w:rPr>
        <w:t>M</w:t>
      </w:r>
      <w:r>
        <w:rPr>
          <w:rFonts w:hint="eastAsia"/>
          <w:szCs w:val="24"/>
        </w:rPr>
        <w:t>溶液中的紫洋蔥細胞</w:t>
      </w:r>
    </w:p>
    <w:p w14:paraId="44BF63CF" w14:textId="77777777" w:rsidR="00C92706" w:rsidRPr="001E794D" w:rsidRDefault="00C92706" w:rsidP="00CA552E">
      <w:pPr>
        <w:pStyle w:val="a3"/>
        <w:ind w:leftChars="0" w:left="960"/>
        <w:jc w:val="center"/>
        <w:rPr>
          <w:rFonts w:hint="eastAsia"/>
          <w:szCs w:val="24"/>
        </w:rPr>
      </w:pPr>
    </w:p>
    <w:p w14:paraId="2598EA61" w14:textId="4A3D2172" w:rsidR="00193BF1" w:rsidRDefault="007104C3" w:rsidP="00D02A0D">
      <w:pPr>
        <w:pStyle w:val="a3"/>
        <w:ind w:leftChars="0" w:left="960"/>
        <w:jc w:val="center"/>
        <w:rPr>
          <w:szCs w:val="24"/>
        </w:rPr>
      </w:pPr>
      <w:r>
        <w:rPr>
          <w:noProof/>
          <w:szCs w:val="24"/>
        </w:rPr>
        <w:lastRenderedPageBreak/>
        <w:drawing>
          <wp:inline distT="0" distB="0" distL="0" distR="0" wp14:anchorId="2F1584AC" wp14:editId="6BF06F20">
            <wp:extent cx="3234520" cy="1984780"/>
            <wp:effectExtent l="0" t="0" r="4445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712" cy="20051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2BBAF3" w14:textId="1DD041E5" w:rsidR="00B33BB0" w:rsidRPr="00291E66" w:rsidRDefault="001E6994" w:rsidP="00291E66">
      <w:pPr>
        <w:pStyle w:val="a3"/>
        <w:ind w:firstLine="480"/>
        <w:rPr>
          <w:szCs w:val="24"/>
        </w:rPr>
      </w:pPr>
      <w:r w:rsidRPr="001E6994">
        <w:rPr>
          <w:rFonts w:hint="eastAsia"/>
          <w:szCs w:val="24"/>
        </w:rPr>
        <w:t>紫洋蔥細胞在不同溶液環境下細胞壁長度和原生質長度的比值變化</w:t>
      </w:r>
      <w:r w:rsidR="00171855" w:rsidRPr="00291E66">
        <w:rPr>
          <w:rFonts w:hint="eastAsia"/>
          <w:szCs w:val="24"/>
        </w:rPr>
        <w:t>圖</w:t>
      </w:r>
    </w:p>
    <w:p w14:paraId="6B52A05D" w14:textId="01192362" w:rsidR="00B33BB0" w:rsidRDefault="00B33BB0" w:rsidP="00D02A0D">
      <w:pPr>
        <w:pStyle w:val="a3"/>
        <w:ind w:leftChars="0" w:left="960"/>
        <w:jc w:val="center"/>
        <w:rPr>
          <w:szCs w:val="24"/>
        </w:rPr>
      </w:pPr>
    </w:p>
    <w:p w14:paraId="3C6F1CDA" w14:textId="5C584FF1" w:rsidR="00EE3373" w:rsidRDefault="000B7850" w:rsidP="00D02A0D">
      <w:pPr>
        <w:pStyle w:val="a3"/>
        <w:ind w:leftChars="0" w:left="960"/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 wp14:anchorId="36A3443B" wp14:editId="1CD88BB7">
            <wp:extent cx="3258650" cy="1871466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345" cy="1896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3EE273" w14:textId="67A38624" w:rsidR="00043512" w:rsidRPr="001A724F" w:rsidRDefault="001A724F" w:rsidP="001A724F">
      <w:pPr>
        <w:pStyle w:val="a3"/>
        <w:ind w:firstLine="480"/>
        <w:rPr>
          <w:szCs w:val="24"/>
        </w:rPr>
      </w:pPr>
      <w:r w:rsidRPr="001E6994">
        <w:rPr>
          <w:rFonts w:hint="eastAsia"/>
          <w:szCs w:val="24"/>
        </w:rPr>
        <w:t>紫洋蔥細胞在不同溶液環境下細胞壁長度和原生質長度</w:t>
      </w:r>
      <w:r w:rsidR="00FE1343" w:rsidRPr="001A724F">
        <w:rPr>
          <w:rFonts w:hint="eastAsia"/>
          <w:szCs w:val="24"/>
        </w:rPr>
        <w:t>變化比較</w:t>
      </w:r>
      <w:r w:rsidR="00043512" w:rsidRPr="001A724F">
        <w:rPr>
          <w:rFonts w:hint="eastAsia"/>
          <w:szCs w:val="24"/>
        </w:rPr>
        <w:t>圖</w:t>
      </w:r>
    </w:p>
    <w:p w14:paraId="0AA5CB53" w14:textId="77777777" w:rsidR="00043512" w:rsidRPr="00043512" w:rsidRDefault="00043512" w:rsidP="00D02A0D">
      <w:pPr>
        <w:pStyle w:val="a3"/>
        <w:ind w:leftChars="0" w:left="960"/>
        <w:jc w:val="center"/>
        <w:rPr>
          <w:rFonts w:hint="eastAsia"/>
          <w:szCs w:val="24"/>
        </w:rPr>
      </w:pPr>
    </w:p>
    <w:p w14:paraId="17DCBE08" w14:textId="02335143" w:rsidR="007A60DF" w:rsidRPr="00721F5D" w:rsidRDefault="007A60DF" w:rsidP="00EE7F01">
      <w:pPr>
        <w:pStyle w:val="a3"/>
        <w:numPr>
          <w:ilvl w:val="0"/>
          <w:numId w:val="2"/>
        </w:numPr>
        <w:ind w:leftChars="0" w:left="482" w:hanging="482"/>
        <w:outlineLvl w:val="0"/>
        <w:rPr>
          <w:b/>
          <w:bCs/>
          <w:szCs w:val="24"/>
        </w:rPr>
      </w:pPr>
      <w:bookmarkStart w:id="11" w:name="_Toc65624944"/>
      <w:r w:rsidRPr="007A60DF">
        <w:rPr>
          <w:rFonts w:hint="eastAsia"/>
          <w:b/>
          <w:bCs/>
          <w:szCs w:val="24"/>
        </w:rPr>
        <w:t>討論</w:t>
      </w:r>
      <w:bookmarkEnd w:id="11"/>
    </w:p>
    <w:p w14:paraId="62E08F71" w14:textId="3A3A7EF3" w:rsidR="00A974BA" w:rsidRDefault="00A974BA" w:rsidP="00A974BA">
      <w:pPr>
        <w:pStyle w:val="a3"/>
        <w:numPr>
          <w:ilvl w:val="0"/>
          <w:numId w:val="6"/>
        </w:numPr>
        <w:ind w:leftChars="0"/>
        <w:rPr>
          <w:szCs w:val="24"/>
        </w:rPr>
      </w:pPr>
      <w:r w:rsidRPr="00A974BA">
        <w:rPr>
          <w:rFonts w:hint="eastAsia"/>
          <w:szCs w:val="24"/>
        </w:rPr>
        <w:t>描述數據的奇特點</w:t>
      </w:r>
    </w:p>
    <w:p w14:paraId="71250A0A" w14:textId="3F50E3F2" w:rsidR="00294585" w:rsidRDefault="00587156" w:rsidP="00924D86">
      <w:pPr>
        <w:pStyle w:val="a3"/>
        <w:numPr>
          <w:ilvl w:val="0"/>
          <w:numId w:val="9"/>
        </w:numPr>
        <w:ind w:leftChars="0"/>
        <w:rPr>
          <w:szCs w:val="24"/>
        </w:rPr>
      </w:pPr>
      <w:r>
        <w:rPr>
          <w:rFonts w:hint="eastAsia"/>
          <w:szCs w:val="24"/>
        </w:rPr>
        <w:t>溶液</w:t>
      </w:r>
      <w:r w:rsidR="0056529E">
        <w:rPr>
          <w:rFonts w:hint="eastAsia"/>
          <w:szCs w:val="24"/>
        </w:rPr>
        <w:t>濃度越高，原生質長度越長</w:t>
      </w:r>
    </w:p>
    <w:p w14:paraId="0992348D" w14:textId="2362718E" w:rsidR="0000149F" w:rsidRDefault="008D2D74" w:rsidP="00924D86">
      <w:pPr>
        <w:pStyle w:val="a3"/>
        <w:numPr>
          <w:ilvl w:val="0"/>
          <w:numId w:val="9"/>
        </w:numPr>
        <w:ind w:leftChars="0"/>
        <w:rPr>
          <w:rFonts w:hint="eastAsia"/>
          <w:szCs w:val="24"/>
        </w:rPr>
      </w:pPr>
      <w:r>
        <w:rPr>
          <w:rFonts w:hint="eastAsia"/>
          <w:szCs w:val="24"/>
        </w:rPr>
        <w:t>溶液濃度越高</w:t>
      </w:r>
      <w:r>
        <w:rPr>
          <w:rFonts w:hint="eastAsia"/>
          <w:szCs w:val="24"/>
        </w:rPr>
        <w:t>，</w:t>
      </w:r>
      <w:r w:rsidR="00C253DA" w:rsidRPr="001E6994">
        <w:rPr>
          <w:rFonts w:hint="eastAsia"/>
          <w:szCs w:val="24"/>
        </w:rPr>
        <w:t>原生質長度和細胞壁長度</w:t>
      </w:r>
      <w:r w:rsidR="00924D86">
        <w:rPr>
          <w:rFonts w:hint="eastAsia"/>
          <w:szCs w:val="24"/>
        </w:rPr>
        <w:t>比值</w:t>
      </w:r>
      <w:r>
        <w:rPr>
          <w:rFonts w:hint="eastAsia"/>
          <w:szCs w:val="24"/>
        </w:rPr>
        <w:t>越小</w:t>
      </w:r>
    </w:p>
    <w:p w14:paraId="3E72A053" w14:textId="295BC492" w:rsidR="00A974BA" w:rsidRDefault="00A974BA" w:rsidP="00A974BA">
      <w:pPr>
        <w:pStyle w:val="a3"/>
        <w:numPr>
          <w:ilvl w:val="0"/>
          <w:numId w:val="6"/>
        </w:numPr>
        <w:ind w:leftChars="0"/>
        <w:rPr>
          <w:szCs w:val="24"/>
        </w:rPr>
      </w:pPr>
      <w:r w:rsidRPr="00A974BA">
        <w:rPr>
          <w:rFonts w:hint="eastAsia"/>
          <w:szCs w:val="24"/>
        </w:rPr>
        <w:t>解釋結果的成因</w:t>
      </w:r>
    </w:p>
    <w:p w14:paraId="4090CC7C" w14:textId="58C1A68E" w:rsidR="001D2E2D" w:rsidRPr="00A974BA" w:rsidRDefault="007954B3" w:rsidP="001D2E2D">
      <w:pPr>
        <w:pStyle w:val="a3"/>
        <w:ind w:leftChars="0" w:left="840"/>
        <w:rPr>
          <w:rFonts w:hint="eastAsia"/>
          <w:szCs w:val="24"/>
        </w:rPr>
      </w:pPr>
      <w:r>
        <w:rPr>
          <w:rFonts w:hint="eastAsia"/>
          <w:szCs w:val="24"/>
        </w:rPr>
        <w:t>如果</w:t>
      </w:r>
      <w:r w:rsidR="00871FD4">
        <w:rPr>
          <w:rFonts w:hint="eastAsia"/>
          <w:szCs w:val="24"/>
        </w:rPr>
        <w:t>細胞內部的滲透壓較高，水就會流向細胞內直到達到細胞內外平衡，反之</w:t>
      </w:r>
      <w:r w:rsidR="00871FD4">
        <w:rPr>
          <w:rFonts w:hint="eastAsia"/>
          <w:szCs w:val="24"/>
        </w:rPr>
        <w:t>細胞</w:t>
      </w:r>
      <w:r w:rsidR="00871FD4">
        <w:rPr>
          <w:rFonts w:hint="eastAsia"/>
          <w:szCs w:val="24"/>
        </w:rPr>
        <w:t>外</w:t>
      </w:r>
      <w:r w:rsidR="00871FD4">
        <w:rPr>
          <w:rFonts w:hint="eastAsia"/>
          <w:szCs w:val="24"/>
        </w:rPr>
        <w:t>部的滲透壓較</w:t>
      </w:r>
      <w:r w:rsidR="00871FD4">
        <w:rPr>
          <w:rFonts w:hint="eastAsia"/>
          <w:szCs w:val="24"/>
        </w:rPr>
        <w:t>高時，</w:t>
      </w:r>
      <w:r w:rsidR="00871FD4">
        <w:rPr>
          <w:rFonts w:hint="eastAsia"/>
          <w:szCs w:val="24"/>
        </w:rPr>
        <w:t>水就會流向細胞</w:t>
      </w:r>
      <w:r w:rsidR="00871FD4">
        <w:rPr>
          <w:rFonts w:hint="eastAsia"/>
          <w:szCs w:val="24"/>
        </w:rPr>
        <w:t>外</w:t>
      </w:r>
    </w:p>
    <w:p w14:paraId="38F3EE01" w14:textId="6250DA17" w:rsidR="00A974BA" w:rsidRDefault="00A974BA" w:rsidP="00A974BA">
      <w:pPr>
        <w:pStyle w:val="a3"/>
        <w:numPr>
          <w:ilvl w:val="0"/>
          <w:numId w:val="6"/>
        </w:numPr>
        <w:ind w:leftChars="0"/>
        <w:rPr>
          <w:szCs w:val="24"/>
        </w:rPr>
      </w:pPr>
      <w:r w:rsidRPr="00A974BA">
        <w:rPr>
          <w:rFonts w:hint="eastAsia"/>
          <w:szCs w:val="24"/>
        </w:rPr>
        <w:t>與別組數據比較，有哪些特別</w:t>
      </w:r>
      <w:r w:rsidRPr="00A974BA">
        <w:rPr>
          <w:rFonts w:hint="eastAsia"/>
          <w:szCs w:val="24"/>
        </w:rPr>
        <w:t xml:space="preserve">  (</w:t>
      </w:r>
      <w:r w:rsidRPr="00A974BA">
        <w:rPr>
          <w:rFonts w:hint="eastAsia"/>
          <w:szCs w:val="24"/>
        </w:rPr>
        <w:t>相同</w:t>
      </w:r>
      <w:r w:rsidRPr="00A974BA">
        <w:rPr>
          <w:rFonts w:hint="eastAsia"/>
          <w:szCs w:val="24"/>
        </w:rPr>
        <w:t xml:space="preserve"> or </w:t>
      </w:r>
      <w:r w:rsidRPr="00A974BA">
        <w:rPr>
          <w:rFonts w:hint="eastAsia"/>
          <w:szCs w:val="24"/>
        </w:rPr>
        <w:t>相異</w:t>
      </w:r>
      <w:r w:rsidRPr="00A974BA">
        <w:rPr>
          <w:rFonts w:hint="eastAsia"/>
          <w:szCs w:val="24"/>
        </w:rPr>
        <w:t xml:space="preserve">)  </w:t>
      </w:r>
      <w:r w:rsidRPr="00A974BA">
        <w:rPr>
          <w:rFonts w:hint="eastAsia"/>
          <w:szCs w:val="24"/>
        </w:rPr>
        <w:t>之處</w:t>
      </w:r>
      <w:r w:rsidRPr="00A974BA">
        <w:rPr>
          <w:rFonts w:hint="eastAsia"/>
          <w:szCs w:val="24"/>
        </w:rPr>
        <w:t xml:space="preserve"> </w:t>
      </w:r>
      <w:r w:rsidR="00F541F9">
        <w:rPr>
          <w:rFonts w:hint="eastAsia"/>
          <w:szCs w:val="24"/>
        </w:rPr>
        <w:t>:</w:t>
      </w:r>
    </w:p>
    <w:p w14:paraId="52CBA109" w14:textId="00B5EB56" w:rsidR="009F3895" w:rsidRDefault="009F3895" w:rsidP="009F3895">
      <w:pPr>
        <w:pStyle w:val="a3"/>
        <w:numPr>
          <w:ilvl w:val="0"/>
          <w:numId w:val="8"/>
        </w:numPr>
        <w:ind w:leftChars="0"/>
        <w:rPr>
          <w:szCs w:val="24"/>
        </w:rPr>
      </w:pPr>
      <w:r>
        <w:rPr>
          <w:rFonts w:hint="eastAsia"/>
          <w:szCs w:val="24"/>
        </w:rPr>
        <w:t>別組觀察到的</w:t>
      </w:r>
      <w:r>
        <w:rPr>
          <w:rFonts w:hint="eastAsia"/>
          <w:szCs w:val="24"/>
        </w:rPr>
        <w:t>0</w:t>
      </w:r>
      <w:r>
        <w:rPr>
          <w:szCs w:val="24"/>
        </w:rPr>
        <w:t>.51M</w:t>
      </w:r>
      <w:r>
        <w:rPr>
          <w:rFonts w:hint="eastAsia"/>
          <w:szCs w:val="24"/>
        </w:rPr>
        <w:t>情況細胞好像都有縮水，而我們這組則是沒有甚麼變化</w:t>
      </w:r>
    </w:p>
    <w:p w14:paraId="5E11E17C" w14:textId="3EBEC0AE" w:rsidR="009F3895" w:rsidRPr="00A974BA" w:rsidRDefault="00335C5B" w:rsidP="009F3895">
      <w:pPr>
        <w:pStyle w:val="a3"/>
        <w:numPr>
          <w:ilvl w:val="0"/>
          <w:numId w:val="8"/>
        </w:numPr>
        <w:ind w:leftChars="0"/>
        <w:rPr>
          <w:rFonts w:hint="eastAsia"/>
          <w:szCs w:val="24"/>
        </w:rPr>
      </w:pPr>
      <w:r>
        <w:rPr>
          <w:rFonts w:hint="eastAsia"/>
          <w:szCs w:val="24"/>
        </w:rPr>
        <w:t>在</w:t>
      </w:r>
      <w:r>
        <w:rPr>
          <w:rFonts w:hint="eastAsia"/>
          <w:szCs w:val="24"/>
        </w:rPr>
        <w:t>1</w:t>
      </w:r>
      <w:r>
        <w:rPr>
          <w:szCs w:val="24"/>
        </w:rPr>
        <w:t>.02M</w:t>
      </w:r>
      <w:r>
        <w:rPr>
          <w:rFonts w:hint="eastAsia"/>
          <w:szCs w:val="24"/>
        </w:rPr>
        <w:t>情況</w:t>
      </w:r>
      <w:r w:rsidR="00AD1B83">
        <w:rPr>
          <w:rFonts w:hint="eastAsia"/>
          <w:szCs w:val="24"/>
        </w:rPr>
        <w:t>細胞</w:t>
      </w:r>
      <w:r>
        <w:rPr>
          <w:rFonts w:hint="eastAsia"/>
          <w:szCs w:val="24"/>
        </w:rPr>
        <w:t>都有明顯縮水，</w:t>
      </w:r>
      <w:r w:rsidR="00AD1B83">
        <w:rPr>
          <w:szCs w:val="24"/>
        </w:rPr>
        <w:t>0M</w:t>
      </w:r>
      <w:r w:rsidR="00AD1B83">
        <w:rPr>
          <w:rFonts w:hint="eastAsia"/>
          <w:szCs w:val="24"/>
        </w:rPr>
        <w:t>的情況都有膨脹</w:t>
      </w:r>
    </w:p>
    <w:p w14:paraId="39C22054" w14:textId="3577390E" w:rsidR="00A974BA" w:rsidRDefault="00A974BA" w:rsidP="00A974BA">
      <w:pPr>
        <w:pStyle w:val="a3"/>
        <w:numPr>
          <w:ilvl w:val="0"/>
          <w:numId w:val="6"/>
        </w:numPr>
        <w:ind w:leftChars="0"/>
        <w:rPr>
          <w:szCs w:val="24"/>
        </w:rPr>
      </w:pPr>
      <w:r w:rsidRPr="00A974BA">
        <w:rPr>
          <w:rFonts w:hint="eastAsia"/>
          <w:szCs w:val="24"/>
        </w:rPr>
        <w:t>研究困境、限制因子</w:t>
      </w:r>
      <w:r w:rsidR="00360A16">
        <w:rPr>
          <w:rFonts w:hint="eastAsia"/>
          <w:szCs w:val="24"/>
        </w:rPr>
        <w:t>:</w:t>
      </w:r>
    </w:p>
    <w:p w14:paraId="39D49678" w14:textId="2B3A6FC8" w:rsidR="00F31805" w:rsidRPr="00A974BA" w:rsidRDefault="00C31FFA" w:rsidP="00F31805">
      <w:pPr>
        <w:pStyle w:val="a3"/>
        <w:ind w:leftChars="0" w:left="840"/>
        <w:rPr>
          <w:rFonts w:hint="eastAsia"/>
          <w:szCs w:val="24"/>
        </w:rPr>
      </w:pPr>
      <w:r>
        <w:rPr>
          <w:rFonts w:hint="eastAsia"/>
          <w:szCs w:val="24"/>
        </w:rPr>
        <w:t>每</w:t>
      </w:r>
      <w:proofErr w:type="gramStart"/>
      <w:r>
        <w:rPr>
          <w:rFonts w:hint="eastAsia"/>
          <w:szCs w:val="24"/>
        </w:rPr>
        <w:t>個</w:t>
      </w:r>
      <w:proofErr w:type="gramEnd"/>
      <w:r>
        <w:rPr>
          <w:rFonts w:hint="eastAsia"/>
          <w:szCs w:val="24"/>
        </w:rPr>
        <w:t>細胞的情況</w:t>
      </w:r>
      <w:r>
        <w:rPr>
          <w:rFonts w:hint="eastAsia"/>
          <w:szCs w:val="24"/>
        </w:rPr>
        <w:t>(</w:t>
      </w:r>
      <w:r>
        <w:rPr>
          <w:rFonts w:hint="eastAsia"/>
          <w:szCs w:val="24"/>
        </w:rPr>
        <w:t>大小，比例</w:t>
      </w:r>
      <w:r>
        <w:rPr>
          <w:rFonts w:hint="eastAsia"/>
          <w:szCs w:val="24"/>
        </w:rPr>
        <w:t>)</w:t>
      </w:r>
      <w:r>
        <w:rPr>
          <w:rFonts w:hint="eastAsia"/>
          <w:szCs w:val="24"/>
        </w:rPr>
        <w:t>都不太一樣</w:t>
      </w:r>
    </w:p>
    <w:p w14:paraId="1B9DA754" w14:textId="3EB35782" w:rsidR="00A974BA" w:rsidRPr="00AA3B88" w:rsidRDefault="00A974BA" w:rsidP="00AA3B88">
      <w:pPr>
        <w:pStyle w:val="a3"/>
        <w:numPr>
          <w:ilvl w:val="0"/>
          <w:numId w:val="6"/>
        </w:numPr>
        <w:ind w:leftChars="0"/>
        <w:rPr>
          <w:szCs w:val="24"/>
        </w:rPr>
      </w:pPr>
      <w:r w:rsidRPr="00A974BA">
        <w:rPr>
          <w:rFonts w:hint="eastAsia"/>
          <w:szCs w:val="24"/>
        </w:rPr>
        <w:t>注意到什麼？很喜歡什麼？聯想到什麼？想要問什麼問題？</w:t>
      </w:r>
      <w:r w:rsidR="008669C7">
        <w:rPr>
          <w:rFonts w:hint="eastAsia"/>
          <w:szCs w:val="24"/>
        </w:rPr>
        <w:t>QQ</w:t>
      </w:r>
    </w:p>
    <w:sectPr w:rsidR="00A974BA" w:rsidRPr="00AA3B88">
      <w:footerReference w:type="default" r:id="rId19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CF0861B" w14:textId="77777777" w:rsidR="002722B3" w:rsidRDefault="002722B3" w:rsidP="00D96A87">
      <w:r>
        <w:separator/>
      </w:r>
    </w:p>
  </w:endnote>
  <w:endnote w:type="continuationSeparator" w:id="0">
    <w:p w14:paraId="1EE4AA38" w14:textId="77777777" w:rsidR="002722B3" w:rsidRDefault="002722B3" w:rsidP="00D96A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834645516"/>
      <w:docPartObj>
        <w:docPartGallery w:val="Page Numbers (Bottom of Page)"/>
        <w:docPartUnique/>
      </w:docPartObj>
    </w:sdtPr>
    <w:sdtContent>
      <w:p w14:paraId="3308C5DA" w14:textId="40C63EAB" w:rsidR="00D96A87" w:rsidRDefault="00D96A87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2127FDA7" w14:textId="77777777" w:rsidR="00D96A87" w:rsidRDefault="00D96A87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5E4C5F2" w14:textId="77777777" w:rsidR="002722B3" w:rsidRDefault="002722B3" w:rsidP="00D96A87">
      <w:r>
        <w:separator/>
      </w:r>
    </w:p>
  </w:footnote>
  <w:footnote w:type="continuationSeparator" w:id="0">
    <w:p w14:paraId="3C135DBF" w14:textId="77777777" w:rsidR="002722B3" w:rsidRDefault="002722B3" w:rsidP="00D96A8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5E3438"/>
    <w:multiLevelType w:val="hybridMultilevel"/>
    <w:tmpl w:val="101EB308"/>
    <w:lvl w:ilvl="0" w:tplc="EA708D9C">
      <w:start w:val="1"/>
      <w:numFmt w:val="decimal"/>
      <w:lvlText w:val="(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800" w:hanging="480"/>
      </w:p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1" w15:restartNumberingAfterBreak="0">
    <w:nsid w:val="0EF50A41"/>
    <w:multiLevelType w:val="hybridMultilevel"/>
    <w:tmpl w:val="BDBA1C40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11D4BEA"/>
    <w:multiLevelType w:val="hybridMultilevel"/>
    <w:tmpl w:val="270AECBA"/>
    <w:lvl w:ilvl="0" w:tplc="0C0A30E4">
      <w:start w:val="1"/>
      <w:numFmt w:val="decimal"/>
      <w:lvlText w:val="(%1)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3" w15:restartNumberingAfterBreak="0">
    <w:nsid w:val="1A711E5E"/>
    <w:multiLevelType w:val="hybridMultilevel"/>
    <w:tmpl w:val="6F92B43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1D450FC1"/>
    <w:multiLevelType w:val="hybridMultilevel"/>
    <w:tmpl w:val="EFAAD216"/>
    <w:lvl w:ilvl="0" w:tplc="8E8032F2">
      <w:start w:val="1"/>
      <w:numFmt w:val="decimal"/>
      <w:lvlText w:val="(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800" w:hanging="480"/>
      </w:p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abstractNum w:abstractNumId="5" w15:restartNumberingAfterBreak="0">
    <w:nsid w:val="209B13E8"/>
    <w:multiLevelType w:val="hybridMultilevel"/>
    <w:tmpl w:val="AA46D85C"/>
    <w:lvl w:ilvl="0" w:tplc="04090013">
      <w:start w:val="1"/>
      <w:numFmt w:val="upperRoman"/>
      <w:lvlText w:val="%1."/>
      <w:lvlJc w:val="left"/>
      <w:pPr>
        <w:ind w:left="1795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275" w:hanging="480"/>
      </w:pPr>
    </w:lvl>
    <w:lvl w:ilvl="2" w:tplc="0409001B" w:tentative="1">
      <w:start w:val="1"/>
      <w:numFmt w:val="lowerRoman"/>
      <w:lvlText w:val="%3."/>
      <w:lvlJc w:val="right"/>
      <w:pPr>
        <w:ind w:left="2755" w:hanging="480"/>
      </w:pPr>
    </w:lvl>
    <w:lvl w:ilvl="3" w:tplc="0409000F" w:tentative="1">
      <w:start w:val="1"/>
      <w:numFmt w:val="decimal"/>
      <w:lvlText w:val="%4."/>
      <w:lvlJc w:val="left"/>
      <w:pPr>
        <w:ind w:left="3235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715" w:hanging="480"/>
      </w:pPr>
    </w:lvl>
    <w:lvl w:ilvl="5" w:tplc="0409001B" w:tentative="1">
      <w:start w:val="1"/>
      <w:numFmt w:val="lowerRoman"/>
      <w:lvlText w:val="%6."/>
      <w:lvlJc w:val="right"/>
      <w:pPr>
        <w:ind w:left="4195" w:hanging="480"/>
      </w:pPr>
    </w:lvl>
    <w:lvl w:ilvl="6" w:tplc="0409000F" w:tentative="1">
      <w:start w:val="1"/>
      <w:numFmt w:val="decimal"/>
      <w:lvlText w:val="%7."/>
      <w:lvlJc w:val="left"/>
      <w:pPr>
        <w:ind w:left="4675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155" w:hanging="480"/>
      </w:pPr>
    </w:lvl>
    <w:lvl w:ilvl="8" w:tplc="0409001B" w:tentative="1">
      <w:start w:val="1"/>
      <w:numFmt w:val="lowerRoman"/>
      <w:lvlText w:val="%9."/>
      <w:lvlJc w:val="right"/>
      <w:pPr>
        <w:ind w:left="5635" w:hanging="480"/>
      </w:pPr>
    </w:lvl>
  </w:abstractNum>
  <w:abstractNum w:abstractNumId="6" w15:restartNumberingAfterBreak="0">
    <w:nsid w:val="2E4847E9"/>
    <w:multiLevelType w:val="hybridMultilevel"/>
    <w:tmpl w:val="11CAE4E0"/>
    <w:lvl w:ilvl="0" w:tplc="C9EE6DA6">
      <w:start w:val="1"/>
      <w:numFmt w:val="decimal"/>
      <w:lvlText w:val="(%1)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7" w15:restartNumberingAfterBreak="0">
    <w:nsid w:val="31D7344B"/>
    <w:multiLevelType w:val="hybridMultilevel"/>
    <w:tmpl w:val="D1F427F2"/>
    <w:lvl w:ilvl="0" w:tplc="0CF8EBDA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8" w15:restartNumberingAfterBreak="0">
    <w:nsid w:val="63714035"/>
    <w:multiLevelType w:val="hybridMultilevel"/>
    <w:tmpl w:val="F0F8F39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9" w15:restartNumberingAfterBreak="0">
    <w:nsid w:val="78D4279D"/>
    <w:multiLevelType w:val="hybridMultilevel"/>
    <w:tmpl w:val="BF1C28A6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3"/>
  </w:num>
  <w:num w:numId="2">
    <w:abstractNumId w:val="1"/>
  </w:num>
  <w:num w:numId="3">
    <w:abstractNumId w:val="8"/>
  </w:num>
  <w:num w:numId="4">
    <w:abstractNumId w:val="6"/>
  </w:num>
  <w:num w:numId="5">
    <w:abstractNumId w:val="9"/>
  </w:num>
  <w:num w:numId="6">
    <w:abstractNumId w:val="7"/>
  </w:num>
  <w:num w:numId="7">
    <w:abstractNumId w:val="2"/>
  </w:num>
  <w:num w:numId="8">
    <w:abstractNumId w:val="0"/>
  </w:num>
  <w:num w:numId="9">
    <w:abstractNumId w:val="4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06BE"/>
    <w:rsid w:val="0000149F"/>
    <w:rsid w:val="00007D24"/>
    <w:rsid w:val="000356EA"/>
    <w:rsid w:val="00043512"/>
    <w:rsid w:val="00047CD9"/>
    <w:rsid w:val="00054654"/>
    <w:rsid w:val="00082912"/>
    <w:rsid w:val="00094656"/>
    <w:rsid w:val="000A5B4A"/>
    <w:rsid w:val="000B7850"/>
    <w:rsid w:val="000C2FCC"/>
    <w:rsid w:val="000E34DF"/>
    <w:rsid w:val="0015572F"/>
    <w:rsid w:val="001625F4"/>
    <w:rsid w:val="00171855"/>
    <w:rsid w:val="00193BF1"/>
    <w:rsid w:val="001A3409"/>
    <w:rsid w:val="001A724F"/>
    <w:rsid w:val="001D2E2D"/>
    <w:rsid w:val="001E6994"/>
    <w:rsid w:val="001E794D"/>
    <w:rsid w:val="001E7D2A"/>
    <w:rsid w:val="001F295D"/>
    <w:rsid w:val="00207DC9"/>
    <w:rsid w:val="002128B0"/>
    <w:rsid w:val="00213EC0"/>
    <w:rsid w:val="0023155F"/>
    <w:rsid w:val="00243190"/>
    <w:rsid w:val="00245A22"/>
    <w:rsid w:val="002722B3"/>
    <w:rsid w:val="00291E66"/>
    <w:rsid w:val="00294585"/>
    <w:rsid w:val="002B7D3E"/>
    <w:rsid w:val="002F4C2A"/>
    <w:rsid w:val="002F7BB9"/>
    <w:rsid w:val="003257A0"/>
    <w:rsid w:val="00335C5B"/>
    <w:rsid w:val="00335F99"/>
    <w:rsid w:val="00360A16"/>
    <w:rsid w:val="00361D94"/>
    <w:rsid w:val="003724B7"/>
    <w:rsid w:val="003766FA"/>
    <w:rsid w:val="00385CFF"/>
    <w:rsid w:val="003B4DD0"/>
    <w:rsid w:val="003C2014"/>
    <w:rsid w:val="00402234"/>
    <w:rsid w:val="00414FA5"/>
    <w:rsid w:val="00451DE2"/>
    <w:rsid w:val="004565E6"/>
    <w:rsid w:val="0047096D"/>
    <w:rsid w:val="004852C1"/>
    <w:rsid w:val="004C117B"/>
    <w:rsid w:val="00504ECD"/>
    <w:rsid w:val="00506F0F"/>
    <w:rsid w:val="005106BD"/>
    <w:rsid w:val="00523A23"/>
    <w:rsid w:val="005445BB"/>
    <w:rsid w:val="00553C7E"/>
    <w:rsid w:val="0056529E"/>
    <w:rsid w:val="00565D0D"/>
    <w:rsid w:val="005761FE"/>
    <w:rsid w:val="00587156"/>
    <w:rsid w:val="005D06BE"/>
    <w:rsid w:val="00686721"/>
    <w:rsid w:val="00687594"/>
    <w:rsid w:val="00695EE3"/>
    <w:rsid w:val="006A1040"/>
    <w:rsid w:val="006E1FFD"/>
    <w:rsid w:val="006E6060"/>
    <w:rsid w:val="007104C3"/>
    <w:rsid w:val="00721F5D"/>
    <w:rsid w:val="007423BE"/>
    <w:rsid w:val="00763A63"/>
    <w:rsid w:val="00793A50"/>
    <w:rsid w:val="007954B3"/>
    <w:rsid w:val="007A60DF"/>
    <w:rsid w:val="007B0D35"/>
    <w:rsid w:val="007D0E2B"/>
    <w:rsid w:val="00842B5A"/>
    <w:rsid w:val="008669C7"/>
    <w:rsid w:val="00871FD4"/>
    <w:rsid w:val="00874B70"/>
    <w:rsid w:val="00894031"/>
    <w:rsid w:val="008B2F58"/>
    <w:rsid w:val="008C7DC4"/>
    <w:rsid w:val="008D2D74"/>
    <w:rsid w:val="008E6F86"/>
    <w:rsid w:val="00900856"/>
    <w:rsid w:val="00924D86"/>
    <w:rsid w:val="0096455E"/>
    <w:rsid w:val="009649F7"/>
    <w:rsid w:val="009669CE"/>
    <w:rsid w:val="009675B0"/>
    <w:rsid w:val="009856F9"/>
    <w:rsid w:val="009B563F"/>
    <w:rsid w:val="009F3895"/>
    <w:rsid w:val="00A23039"/>
    <w:rsid w:val="00A3438E"/>
    <w:rsid w:val="00A37403"/>
    <w:rsid w:val="00A72835"/>
    <w:rsid w:val="00A8127B"/>
    <w:rsid w:val="00A974BA"/>
    <w:rsid w:val="00AA3B88"/>
    <w:rsid w:val="00AB71FD"/>
    <w:rsid w:val="00AD1B83"/>
    <w:rsid w:val="00AE0A13"/>
    <w:rsid w:val="00B21D06"/>
    <w:rsid w:val="00B27B9B"/>
    <w:rsid w:val="00B33BB0"/>
    <w:rsid w:val="00B63BED"/>
    <w:rsid w:val="00B830DE"/>
    <w:rsid w:val="00BB094C"/>
    <w:rsid w:val="00BC65A2"/>
    <w:rsid w:val="00BD3668"/>
    <w:rsid w:val="00BE0119"/>
    <w:rsid w:val="00BE435B"/>
    <w:rsid w:val="00BF7CEE"/>
    <w:rsid w:val="00C253DA"/>
    <w:rsid w:val="00C31FFA"/>
    <w:rsid w:val="00C433F4"/>
    <w:rsid w:val="00C63021"/>
    <w:rsid w:val="00C821C8"/>
    <w:rsid w:val="00C92706"/>
    <w:rsid w:val="00C94425"/>
    <w:rsid w:val="00CA552E"/>
    <w:rsid w:val="00CC4708"/>
    <w:rsid w:val="00D02A0D"/>
    <w:rsid w:val="00D96A87"/>
    <w:rsid w:val="00DB7776"/>
    <w:rsid w:val="00DC2D96"/>
    <w:rsid w:val="00DD1071"/>
    <w:rsid w:val="00DE581F"/>
    <w:rsid w:val="00DF16EC"/>
    <w:rsid w:val="00E023C5"/>
    <w:rsid w:val="00E1392A"/>
    <w:rsid w:val="00E13CF8"/>
    <w:rsid w:val="00E43AA3"/>
    <w:rsid w:val="00E61116"/>
    <w:rsid w:val="00E77F9A"/>
    <w:rsid w:val="00EC353E"/>
    <w:rsid w:val="00EC793B"/>
    <w:rsid w:val="00ED4FB1"/>
    <w:rsid w:val="00ED7AE4"/>
    <w:rsid w:val="00EE3373"/>
    <w:rsid w:val="00EE7F01"/>
    <w:rsid w:val="00EF1082"/>
    <w:rsid w:val="00EF140E"/>
    <w:rsid w:val="00F31805"/>
    <w:rsid w:val="00F4475D"/>
    <w:rsid w:val="00F529D6"/>
    <w:rsid w:val="00F53509"/>
    <w:rsid w:val="00F541F9"/>
    <w:rsid w:val="00F85702"/>
    <w:rsid w:val="00F9628F"/>
    <w:rsid w:val="00FB1545"/>
    <w:rsid w:val="00FB28F0"/>
    <w:rsid w:val="00FB4810"/>
    <w:rsid w:val="00FE13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7540867"/>
  <w15:chartTrackingRefBased/>
  <w15:docId w15:val="{94EC9BD4-456B-4845-B833-6086785E7B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AB71FD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675B0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D96A8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D96A87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D96A8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D96A87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AB71FD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8">
    <w:name w:val="TOC Heading"/>
    <w:basedOn w:val="1"/>
    <w:next w:val="a"/>
    <w:uiPriority w:val="39"/>
    <w:unhideWhenUsed/>
    <w:qFormat/>
    <w:rsid w:val="00AB71FD"/>
    <w:pPr>
      <w:keepLines/>
      <w:widowControl/>
      <w:spacing w:before="240" w:after="0" w:line="259" w:lineRule="auto"/>
      <w:outlineLvl w:val="9"/>
    </w:pPr>
    <w:rPr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AB71FD"/>
  </w:style>
  <w:style w:type="paragraph" w:styleId="2">
    <w:name w:val="toc 2"/>
    <w:basedOn w:val="a"/>
    <w:next w:val="a"/>
    <w:autoRedefine/>
    <w:uiPriority w:val="39"/>
    <w:unhideWhenUsed/>
    <w:rsid w:val="00AB71FD"/>
    <w:pPr>
      <w:ind w:leftChars="200" w:left="480"/>
    </w:pPr>
  </w:style>
  <w:style w:type="paragraph" w:styleId="3">
    <w:name w:val="toc 3"/>
    <w:basedOn w:val="a"/>
    <w:next w:val="a"/>
    <w:autoRedefine/>
    <w:uiPriority w:val="39"/>
    <w:unhideWhenUsed/>
    <w:rsid w:val="00AB71FD"/>
    <w:pPr>
      <w:ind w:leftChars="400" w:left="960"/>
    </w:pPr>
  </w:style>
  <w:style w:type="character" w:styleId="a9">
    <w:name w:val="Hyperlink"/>
    <w:basedOn w:val="a0"/>
    <w:uiPriority w:val="99"/>
    <w:unhideWhenUsed/>
    <w:rsid w:val="00AB71FD"/>
    <w:rPr>
      <w:color w:val="0563C1" w:themeColor="hyperlink"/>
      <w:u w:val="single"/>
    </w:rPr>
  </w:style>
  <w:style w:type="character" w:styleId="aa">
    <w:name w:val="Placeholder Text"/>
    <w:basedOn w:val="a0"/>
    <w:uiPriority w:val="99"/>
    <w:semiHidden/>
    <w:rsid w:val="000B785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205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61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4204DF33-81D4-4780-A606-002BC0354CEC}">
  <we:reference id="wa104099688" version="1.3.0.0" store="zh-TW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F5117F-68F9-4FA0-9E73-54FDDE487C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543</TotalTime>
  <Pages>4</Pages>
  <Words>250</Words>
  <Characters>1430</Characters>
  <Application>Microsoft Office Word</Application>
  <DocSecurity>0</DocSecurity>
  <Lines>11</Lines>
  <Paragraphs>3</Paragraphs>
  <ScaleCrop>false</ScaleCrop>
  <Company/>
  <LinksUpToDate>false</LinksUpToDate>
  <CharactersWithSpaces>1677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Li</dc:creator>
  <cp:keywords/>
  <dc:description/>
  <cp:lastModifiedBy>Peter Li</cp:lastModifiedBy>
  <cp:revision>153</cp:revision>
  <cp:lastPrinted>2021-03-02T16:48:00Z</cp:lastPrinted>
  <dcterms:created xsi:type="dcterms:W3CDTF">2021-03-01T16:38:00Z</dcterms:created>
  <dcterms:modified xsi:type="dcterms:W3CDTF">2021-03-02T16:49:00Z</dcterms:modified>
</cp:coreProperties>
</file>